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84B" w:rsidRPr="0038384B" w:rsidRDefault="0038384B" w:rsidP="0038384B">
      <w:pPr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38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    </w:t>
      </w:r>
      <w:r w:rsidRPr="00383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постановления</w:t>
      </w:r>
    </w:p>
    <w:p w:rsidR="0038384B" w:rsidRPr="0038384B" w:rsidRDefault="0038384B" w:rsidP="00383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38384B" w:rsidRPr="0038384B" w:rsidRDefault="0038384B" w:rsidP="00383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внутригородского муниципального образования –</w:t>
      </w:r>
    </w:p>
    <w:p w:rsidR="0038384B" w:rsidRPr="0038384B" w:rsidRDefault="0038384B" w:rsidP="00383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8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округа</w:t>
      </w:r>
      <w:r w:rsidRPr="00383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8384B" w:rsidRPr="0038384B" w:rsidRDefault="0038384B" w:rsidP="00383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Хамовники</w:t>
      </w:r>
    </w:p>
    <w:p w:rsidR="0038384B" w:rsidRPr="0038384B" w:rsidRDefault="0038384B" w:rsidP="003838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городе Москве</w:t>
      </w:r>
    </w:p>
    <w:p w:rsidR="0038384B" w:rsidRPr="0038384B" w:rsidRDefault="0038384B" w:rsidP="00383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384B" w:rsidRPr="0038384B" w:rsidRDefault="0038384B" w:rsidP="00383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8384B" w:rsidRPr="0038384B" w:rsidRDefault="0038384B" w:rsidP="0038384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384B" w:rsidRPr="0038384B" w:rsidRDefault="0038384B" w:rsidP="0038384B">
      <w:pPr>
        <w:shd w:val="clear" w:color="auto" w:fill="FFFFFF"/>
        <w:spacing w:after="0" w:line="240" w:lineRule="auto"/>
        <w:ind w:right="91" w:firstLine="567"/>
        <w:jc w:val="both"/>
        <w:rPr>
          <w:rFonts w:ascii="Times New Roman" w:eastAsia="Times New Roman" w:hAnsi="Times New Roman" w:cs="Calibri"/>
          <w:b/>
          <w:spacing w:val="-1"/>
          <w:sz w:val="28"/>
          <w:szCs w:val="28"/>
          <w:u w:val="single"/>
          <w:lang w:eastAsia="ar-SA"/>
        </w:rPr>
      </w:pPr>
      <w:r w:rsidRPr="0038384B">
        <w:rPr>
          <w:rFonts w:ascii="Times New Roman" w:eastAsia="Times New Roman" w:hAnsi="Times New Roman" w:cs="Times New Roman"/>
          <w:b/>
          <w:spacing w:val="-1"/>
          <w:sz w:val="28"/>
          <w:szCs w:val="28"/>
          <w:u w:val="single"/>
          <w:lang w:eastAsia="ru-RU"/>
        </w:rPr>
        <w:t>«_____»____________</w:t>
      </w:r>
      <w:r w:rsidRPr="0038384B">
        <w:rPr>
          <w:rFonts w:ascii="Times New Roman" w:eastAsia="Times New Roman" w:hAnsi="Times New Roman" w:cs="Calibri"/>
          <w:b/>
          <w:spacing w:val="-1"/>
          <w:sz w:val="28"/>
          <w:szCs w:val="28"/>
          <w:u w:val="single"/>
          <w:lang w:eastAsia="ar-SA"/>
        </w:rPr>
        <w:t>2025  года  № _______________</w:t>
      </w:r>
    </w:p>
    <w:p w:rsidR="00FF752E" w:rsidRPr="00FF752E" w:rsidRDefault="00FF752E" w:rsidP="00FF752E">
      <w:pPr>
        <w:tabs>
          <w:tab w:val="left" w:pos="5670"/>
        </w:tabs>
        <w:spacing w:after="6" w:line="257" w:lineRule="auto"/>
        <w:ind w:right="4677"/>
        <w:jc w:val="both"/>
        <w:rPr>
          <w:rFonts w:ascii="Times New Roman" w:eastAsia="Times New Roman" w:hAnsi="Times New Roman" w:cs="Calibri"/>
          <w:bCs/>
          <w:color w:val="984806"/>
          <w:spacing w:val="-2"/>
          <w:sz w:val="32"/>
          <w:szCs w:val="32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3"/>
      </w:tblGrid>
      <w:tr w:rsidR="00FF752E" w:rsidRPr="00FF752E" w:rsidTr="007A0DA1">
        <w:trPr>
          <w:trHeight w:val="1663"/>
        </w:trPr>
        <w:tc>
          <w:tcPr>
            <w:tcW w:w="4893" w:type="dxa"/>
          </w:tcPr>
          <w:p w:rsidR="00FF752E" w:rsidRPr="00FF752E" w:rsidRDefault="00FF752E" w:rsidP="00FF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5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Порядка уведомления главы внутригородского муниципального образования – муниципального округа Хамовники в городе Москве о фактах обращения в целях склонения муниципального служащего администрации внутригородского муниципального образования – муниципального округа Хамовники в городе Москве к совершению коррупционных правонарушений</w:t>
            </w:r>
          </w:p>
          <w:p w:rsidR="00FF752E" w:rsidRPr="00FF752E" w:rsidRDefault="00FF752E" w:rsidP="00FF7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1F282C"/>
                <w:sz w:val="28"/>
                <w:szCs w:val="28"/>
                <w:shd w:val="clear" w:color="auto" w:fill="FFFFFF"/>
              </w:rPr>
            </w:pPr>
          </w:p>
        </w:tc>
      </w:tr>
    </w:tbl>
    <w:p w:rsidR="00FF752E" w:rsidRPr="00FF752E" w:rsidRDefault="00FF752E" w:rsidP="00FF75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F752E" w:rsidRPr="00FF752E" w:rsidRDefault="00FF752E" w:rsidP="00B63F7B">
      <w:pPr>
        <w:spacing w:after="4" w:line="240" w:lineRule="auto"/>
        <w:ind w:left="178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Calibri" w:hAnsi="Times New Roman" w:cs="Times New Roman"/>
          <w:color w:val="1F282C"/>
          <w:sz w:val="28"/>
          <w:szCs w:val="28"/>
          <w:shd w:val="clear" w:color="auto" w:fill="FFFFFF"/>
        </w:rPr>
        <w:t xml:space="preserve"> 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со статьей 9 Федерального закона от 25 декабря 2008 года № 273-ФЗ «О противодействии коррупции»: </w:t>
      </w:r>
    </w:p>
    <w:p w:rsidR="00FF752E" w:rsidRPr="00FF752E" w:rsidRDefault="00FF752E" w:rsidP="00B63F7B">
      <w:pPr>
        <w:numPr>
          <w:ilvl w:val="0"/>
          <w:numId w:val="12"/>
        </w:numPr>
        <w:spacing w:after="12" w:line="240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>Утвердить Порядок уведомления главы внутригородского муниципального образования – муниципального округа Хамовники в городе Москве о фактах обращения в целях склонения муниципального служащего администрации внутригородского муниципального образования – муниципального округа Хамовники в городе Москве к совершению коррупционных правонарушений согласно приложению к настоящему постановлению.</w:t>
      </w:r>
    </w:p>
    <w:p w:rsidR="00FF752E" w:rsidRPr="00FF752E" w:rsidRDefault="00FF752E" w:rsidP="00B63F7B">
      <w:pPr>
        <w:numPr>
          <w:ilvl w:val="0"/>
          <w:numId w:val="12"/>
        </w:numPr>
        <w:spacing w:after="12" w:line="240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Признать утратившим силу постановление администрации муниципального округа Хамовники от 08 февраля 2016 года № 4                                   «Об утверждении Порядка уведомления работодателя о фактах обращения в целях склонения муниципального служащего администрации Хамовники                          к совершению коррупционных правонарушений». </w:t>
      </w:r>
    </w:p>
    <w:p w:rsidR="00FF752E" w:rsidRPr="00FF752E" w:rsidRDefault="00FF752E" w:rsidP="00B63F7B">
      <w:pPr>
        <w:numPr>
          <w:ilvl w:val="0"/>
          <w:numId w:val="12"/>
        </w:numPr>
        <w:spacing w:after="12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Опубликовать настоящее постановление сетевом издании «Московский муниципальный вестник» и разместить на официальном сайте муниципального округа Хамовники в городе Москве </w:t>
      </w:r>
      <w:hyperlink r:id="rId8">
        <w:r w:rsidRPr="00FF752E">
          <w:rPr>
            <w:rFonts w:ascii="Times New Roman" w:eastAsia="Times New Roman" w:hAnsi="Times New Roman" w:cs="Times New Roman"/>
            <w:color w:val="000000"/>
            <w:sz w:val="28"/>
            <w:lang w:val="en-US"/>
          </w:rPr>
          <w:t>www</w:t>
        </w:r>
      </w:hyperlink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FF752E">
        <w:rPr>
          <w:rFonts w:ascii="Times New Roman" w:eastAsia="Times New Roman" w:hAnsi="Times New Roman" w:cs="Times New Roman"/>
          <w:color w:val="000000"/>
          <w:sz w:val="28"/>
          <w:lang w:val="en-US"/>
        </w:rPr>
        <w:t>mo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FF752E">
        <w:rPr>
          <w:rFonts w:ascii="Times New Roman" w:eastAsia="Times New Roman" w:hAnsi="Times New Roman" w:cs="Times New Roman"/>
          <w:color w:val="000000"/>
          <w:sz w:val="28"/>
          <w:lang w:val="en-US"/>
        </w:rPr>
        <w:t>hamovniki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>.ru</w:t>
      </w:r>
      <w:hyperlink r:id="rId9">
        <w:r w:rsidRPr="00FF752E">
          <w:rPr>
            <w:rFonts w:ascii="Times New Roman" w:eastAsia="Times New Roman" w:hAnsi="Times New Roman" w:cs="Times New Roman"/>
            <w:color w:val="000000"/>
            <w:sz w:val="28"/>
          </w:rPr>
          <w:t>.</w:t>
        </w:r>
      </w:hyperlink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FF752E" w:rsidRPr="00FF752E" w:rsidRDefault="00FF752E" w:rsidP="00B63F7B">
      <w:pPr>
        <w:numPr>
          <w:ilvl w:val="0"/>
          <w:numId w:val="12"/>
        </w:numPr>
        <w:spacing w:after="13" w:line="240" w:lineRule="auto"/>
        <w:ind w:right="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Контроль за выполнением постановления возложить на главу внутригородского муниципального образования – муниципального округа Хамовники в городе Москве Васильева А.А.</w:t>
      </w:r>
    </w:p>
    <w:p w:rsidR="00FF752E" w:rsidRPr="00FF752E" w:rsidRDefault="00FF752E" w:rsidP="00B63F7B">
      <w:pPr>
        <w:spacing w:after="13" w:line="26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F752E" w:rsidRPr="00FF752E" w:rsidRDefault="00FF752E" w:rsidP="00FF752E">
      <w:pPr>
        <w:spacing w:after="13" w:line="26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F752E" w:rsidRPr="00FF752E" w:rsidRDefault="00FF752E" w:rsidP="00FF752E">
      <w:pPr>
        <w:spacing w:after="0" w:line="221" w:lineRule="auto"/>
        <w:ind w:right="4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75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внутригородского муниципального </w:t>
      </w:r>
    </w:p>
    <w:p w:rsidR="00FF752E" w:rsidRPr="00FF752E" w:rsidRDefault="00FF752E" w:rsidP="00FF752E">
      <w:pPr>
        <w:spacing w:after="0" w:line="221" w:lineRule="auto"/>
        <w:ind w:right="4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75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образования – муниципального округа </w:t>
      </w:r>
    </w:p>
    <w:p w:rsidR="00FF752E" w:rsidRPr="00FF752E" w:rsidRDefault="00FF752E" w:rsidP="00FF752E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75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Хамовники в городе Москве</w:t>
      </w:r>
      <w:r w:rsidRPr="00FF75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FF75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FF75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FF75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       А.А. Васильев</w:t>
      </w:r>
    </w:p>
    <w:p w:rsidR="00FF752E" w:rsidRPr="00FF752E" w:rsidRDefault="00FF752E" w:rsidP="00FF752E">
      <w:pPr>
        <w:spacing w:after="13" w:line="26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F752E" w:rsidRPr="00FF752E" w:rsidRDefault="00FF752E" w:rsidP="00FF752E">
      <w:pPr>
        <w:spacing w:after="13" w:line="26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F752E" w:rsidRPr="00FF752E" w:rsidRDefault="00FF752E" w:rsidP="00FF752E">
      <w:pPr>
        <w:spacing w:after="13" w:line="26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F752E" w:rsidRPr="00FF752E" w:rsidRDefault="00FF752E" w:rsidP="00FF752E">
      <w:pPr>
        <w:spacing w:after="13" w:line="26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F752E" w:rsidRPr="00FF752E" w:rsidRDefault="00FF752E" w:rsidP="00FF752E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69D" w:rsidRDefault="0037769D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69D" w:rsidRDefault="0037769D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69D" w:rsidRDefault="0037769D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84B" w:rsidRDefault="0038384B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84B" w:rsidRDefault="0038384B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84B" w:rsidRDefault="0038384B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84B" w:rsidRDefault="0038384B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84B" w:rsidRDefault="0038384B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84B" w:rsidRDefault="0038384B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84B" w:rsidRDefault="0038384B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84B" w:rsidRDefault="0038384B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FF752E" w:rsidRPr="00FF752E" w:rsidRDefault="00FF752E" w:rsidP="00FF752E">
      <w:pPr>
        <w:spacing w:after="0" w:line="240" w:lineRule="auto"/>
        <w:ind w:left="4536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2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внутригородского муниципального</w:t>
      </w:r>
    </w:p>
    <w:p w:rsidR="00FF752E" w:rsidRP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– муниципального округа</w:t>
      </w:r>
    </w:p>
    <w:p w:rsidR="00FF752E" w:rsidRDefault="00FF752E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2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Хамовники в городе Москве</w:t>
      </w:r>
    </w:p>
    <w:p w:rsidR="0038384B" w:rsidRPr="0038384B" w:rsidRDefault="0038384B" w:rsidP="0038384B">
      <w:pPr>
        <w:tabs>
          <w:tab w:val="left" w:pos="7797"/>
        </w:tabs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от «____» _________2025 года № ____</w:t>
      </w:r>
    </w:p>
    <w:p w:rsidR="0038384B" w:rsidRPr="00FF752E" w:rsidRDefault="0038384B" w:rsidP="00FF752E">
      <w:pPr>
        <w:spacing w:after="0" w:line="240" w:lineRule="auto"/>
        <w:ind w:left="-567" w:right="283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F752E" w:rsidRPr="00FF752E" w:rsidRDefault="00FF752E" w:rsidP="00FF752E">
      <w:pPr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52E" w:rsidRPr="00FF752E" w:rsidRDefault="00FF752E" w:rsidP="00FF752E">
      <w:pPr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52E" w:rsidRPr="00FF752E" w:rsidRDefault="00FF752E" w:rsidP="00B63F7B">
      <w:pPr>
        <w:spacing w:after="24" w:line="240" w:lineRule="auto"/>
        <w:ind w:left="324" w:right="39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Порядок </w:t>
      </w:r>
    </w:p>
    <w:p w:rsidR="00FF752E" w:rsidRPr="00FF752E" w:rsidRDefault="00FF752E" w:rsidP="00B63F7B">
      <w:pPr>
        <w:spacing w:after="18" w:line="240" w:lineRule="auto"/>
        <w:ind w:left="486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b/>
          <w:color w:val="000000"/>
          <w:sz w:val="28"/>
        </w:rPr>
        <w:t xml:space="preserve">уведомления главы внутригородского муниципального образования – </w:t>
      </w:r>
    </w:p>
    <w:p w:rsidR="00FF752E" w:rsidRPr="00FF752E" w:rsidRDefault="00FF752E" w:rsidP="00B63F7B">
      <w:pPr>
        <w:spacing w:after="24" w:line="240" w:lineRule="auto"/>
        <w:ind w:left="32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муниципального округа Хамовники в городе Москве о фактах обращения в целях склонения муниципального служащего администрации внутригородского муниципального образования – </w:t>
      </w:r>
    </w:p>
    <w:p w:rsidR="00FF752E" w:rsidRPr="00FF752E" w:rsidRDefault="00FF752E" w:rsidP="00B63F7B">
      <w:pPr>
        <w:spacing w:after="24" w:line="240" w:lineRule="auto"/>
        <w:ind w:left="324" w:right="31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b/>
          <w:color w:val="000000"/>
          <w:sz w:val="28"/>
        </w:rPr>
        <w:t>муниципального округа Хамовники</w:t>
      </w:r>
      <w:r w:rsidRPr="00FF752E">
        <w:rPr>
          <w:rFonts w:ascii="Calibri" w:eastAsia="Calibri" w:hAnsi="Calibri" w:cs="Calibri"/>
          <w:color w:val="000000"/>
        </w:rPr>
        <w:t xml:space="preserve"> </w:t>
      </w:r>
      <w:r w:rsidRPr="00FF752E">
        <w:rPr>
          <w:rFonts w:ascii="Times New Roman" w:eastAsia="Times New Roman" w:hAnsi="Times New Roman" w:cs="Times New Roman"/>
          <w:b/>
          <w:color w:val="000000"/>
          <w:sz w:val="28"/>
        </w:rPr>
        <w:t>в городе Москве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752E">
        <w:rPr>
          <w:rFonts w:ascii="Times New Roman" w:eastAsia="Times New Roman" w:hAnsi="Times New Roman" w:cs="Times New Roman"/>
          <w:b/>
          <w:color w:val="000000"/>
          <w:sz w:val="28"/>
        </w:rPr>
        <w:t>к совершению коррупционных правонарушений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FF752E" w:rsidRPr="00FF752E" w:rsidRDefault="00FF752E" w:rsidP="00FF752E">
      <w:pPr>
        <w:spacing w:after="18" w:line="259" w:lineRule="auto"/>
        <w:ind w:left="6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FF752E" w:rsidRPr="00FF752E" w:rsidRDefault="00FF752E" w:rsidP="00B63F7B">
      <w:pPr>
        <w:numPr>
          <w:ilvl w:val="0"/>
          <w:numId w:val="13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>Настоящий Порядок устанавливает процедуру уведомления главы внутригородского муниципального образования – муниципального округа Хамовники</w:t>
      </w:r>
      <w:r w:rsidRPr="00FF752E">
        <w:rPr>
          <w:rFonts w:ascii="Calibri" w:eastAsia="Calibri" w:hAnsi="Calibri" w:cs="Calibri"/>
          <w:color w:val="000000"/>
        </w:rPr>
        <w:t xml:space="preserve">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>в городе Москве</w:t>
      </w:r>
      <w:r w:rsidRPr="00FF752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>(далее – глава муниципального округа) о фактах обращения в целях склонения муниципального служащего администрации внутригородского муниципального образования – муниципального округа Хамовники</w:t>
      </w:r>
      <w:r w:rsidRPr="00FF752E">
        <w:rPr>
          <w:rFonts w:ascii="Calibri" w:eastAsia="Calibri" w:hAnsi="Calibri" w:cs="Calibri"/>
          <w:color w:val="000000"/>
        </w:rPr>
        <w:t xml:space="preserve">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>в городе Москве</w:t>
      </w:r>
      <w:r w:rsidRPr="00FF752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>(далее – муниципальный служащий) к совершению коррупционных правонарушений, перечень сведений, содержащихся в уведомлении главы муниципального округа</w:t>
      </w:r>
      <w:r w:rsidRPr="00FF752E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о фактах обращения в целях склонения муниципального служащего к совершению коррупционных правонарушений (далее – уведомление), правила регистрации уведомлений и организации проверки содержащихся в них сведений. </w:t>
      </w:r>
    </w:p>
    <w:p w:rsidR="00FF752E" w:rsidRPr="00FF752E" w:rsidRDefault="00FF752E" w:rsidP="00B63F7B">
      <w:pPr>
        <w:numPr>
          <w:ilvl w:val="0"/>
          <w:numId w:val="13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Под коррупционным правонарушением в настоящем Порядке понимаются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муниципальному служащему другими физическими лицами, а также совершение указанных деяний от имени или в интересах юридического лица. </w:t>
      </w:r>
    </w:p>
    <w:p w:rsidR="00FF752E" w:rsidRPr="00FF752E" w:rsidRDefault="00FF752E" w:rsidP="00B63F7B">
      <w:pPr>
        <w:numPr>
          <w:ilvl w:val="0"/>
          <w:numId w:val="13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>Муниципальный служащий в случае обращения к нему какого-либо лица (каких-либо лиц) в целях склонения к совершению коррупционного правонарушения обязан не позднее рабочего дня, следующего за днем обращения, представить или направить посредством почтовой связи (с описью вложения и уведомлением о вручении) главе муниципального округа</w:t>
      </w:r>
      <w:r w:rsidRPr="00FF752E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письменном виде уведомление согласно приложению 1 к настоящему Порядку, содержащее сведения согласно приложению 2 к настоящему Порядку, с приложением материалов, подтверждающих обстоятельства обращения в целях склонения муниципального служащего к совершению коррупционных правонарушений (при их наличии). Муниципальный служащий вправе указать в уведомлении дополнительные сведения, не предусмотренные приложением 2 к настоящему Порядку. </w:t>
      </w:r>
    </w:p>
    <w:p w:rsidR="00FF752E" w:rsidRPr="00FF752E" w:rsidRDefault="00FF752E" w:rsidP="00B63F7B">
      <w:pPr>
        <w:numPr>
          <w:ilvl w:val="0"/>
          <w:numId w:val="13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>В случае временной нетрудоспособности</w:t>
      </w:r>
      <w:r w:rsidRPr="00FF752E">
        <w:rPr>
          <w:rFonts w:ascii="Times New Roman" w:eastAsia="Times New Roman" w:hAnsi="Times New Roman" w:cs="Times New Roman"/>
          <w:i/>
          <w:color w:val="000000"/>
          <w:sz w:val="28"/>
        </w:rPr>
        <w:t>,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 нахождения в командировке, отпуске или временного отсутствия в месте прохождения муниципальной службы по иным уважительным причинам, за исключением случаев, указанных в пункте 5 настоящего Порядка, муниципальный служащий обязан представить или направить посредством почтовой связи (с описью вложения и уведомлением о вручении) главе муниципального округа</w:t>
      </w:r>
      <w:r w:rsidRPr="00FF752E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в письменном виде уведомление по форме согласно приложению 1 к настоящему Порядку, содержащее сведения и материалы, указанные в пункте 3 настоящего Порядка, не позднее рабочего дня, следующего за днем окончания временной нетрудоспособности, отпуска, командировки или других периодов его временного отсутствия в месте прохождения муниципальной службы по уважительным причинам. </w:t>
      </w:r>
    </w:p>
    <w:p w:rsidR="00FF752E" w:rsidRPr="00FF752E" w:rsidRDefault="00FF752E" w:rsidP="00B63F7B">
      <w:pPr>
        <w:spacing w:after="16" w:line="268" w:lineRule="auto"/>
        <w:ind w:right="4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>Под местом прохождения муниципальной службы муниципального служащего понимается администрация внутригородского муниципального образования – муниципального округа Хамовники в городе Москве</w:t>
      </w:r>
      <w:r w:rsidRPr="00FF752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(далее –администрация) или иное место в соответствии с условиями трудового договора, заключенного муниципальным служащим с главой муниципального округа. </w:t>
      </w:r>
    </w:p>
    <w:p w:rsidR="00FF752E" w:rsidRPr="00FF752E" w:rsidRDefault="00FF752E" w:rsidP="00B63F7B">
      <w:pPr>
        <w:numPr>
          <w:ilvl w:val="0"/>
          <w:numId w:val="13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>В случае наступления не зависящих от муниципального служащего обстоятельств, препятствующих исполнению им обязанности, указанной в пункте 3 настоящего Порядка, муниципальный служащий обязан обеспечить представление или направление посредством почтовой связи (с описью вложения и уведомлением о вручении) главе муниципального округа</w:t>
      </w:r>
      <w:r w:rsidRPr="00FF752E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в письменном виде уведомления по форме согласно приложению 1 к настоящему Порядку, содержащего сведения и материалы, указанные в пункте 3 настоящего Порядка, в сроки, установленные частью 3 статьи 13 Федерального закона </w:t>
      </w:r>
      <w:r w:rsidR="00CF2FF6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от 25 декабря 2008 года № 273-ФЗ «О противодействии коррупции». </w:t>
      </w:r>
    </w:p>
    <w:p w:rsidR="00FF752E" w:rsidRPr="00FF752E" w:rsidRDefault="00FF752E" w:rsidP="00B63F7B">
      <w:pPr>
        <w:numPr>
          <w:ilvl w:val="0"/>
          <w:numId w:val="13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>Муниципальный служащий, уведомивший о фактах обращения в целях склонения к совершению коррупционных правонарушений также органы прокуратуры или другие государственные органы, информирует об этом в письменном виде</w:t>
      </w:r>
      <w:r w:rsidRPr="00FF752E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главу муниципального округа. </w:t>
      </w:r>
    </w:p>
    <w:p w:rsidR="00FF752E" w:rsidRPr="00FF752E" w:rsidRDefault="00FF752E" w:rsidP="00B63F7B">
      <w:pPr>
        <w:numPr>
          <w:ilvl w:val="0"/>
          <w:numId w:val="13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Муниципальный служащий, которому стало известно о фактах обращения к иным муниципальным служащим в связи с исполнением ими должностных обязанностей какого-либо лица (каких-либо лиц) в целях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lastRenderedPageBreak/>
        <w:t>склонения их к совершению коррупционных правонарушений, вправе уведомить об этом главу муниципального округа</w:t>
      </w:r>
      <w:r w:rsidRPr="00FF752E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настоящим Порядком. </w:t>
      </w:r>
    </w:p>
    <w:p w:rsidR="00FF752E" w:rsidRPr="00FF752E" w:rsidRDefault="00FF752E" w:rsidP="00B63F7B">
      <w:pPr>
        <w:numPr>
          <w:ilvl w:val="0"/>
          <w:numId w:val="13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>Прием и регистрацию уведомлений осуществляет муниципальный служащий администрации, на которого возложены обязанности по ведению кадровой работы, ответственный за ведение работы по профилактике коррупционных и иных правонарушений (далее – муниципальный служащий по профилактике правонарушений).</w:t>
      </w:r>
      <w:r w:rsidRPr="00FF752E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</w:p>
    <w:p w:rsidR="00FF752E" w:rsidRPr="00FF752E" w:rsidRDefault="00FF752E" w:rsidP="00B63F7B">
      <w:pPr>
        <w:numPr>
          <w:ilvl w:val="0"/>
          <w:numId w:val="13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Уведомление регистрируется в день его поступления в журнале регистрации уведомлений, который ведется по форме согласно приложению </w:t>
      </w:r>
      <w:r w:rsidRPr="00FF752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3 к настоящему Порядку. </w:t>
      </w:r>
    </w:p>
    <w:p w:rsidR="00FF752E" w:rsidRPr="00FF752E" w:rsidRDefault="00FF752E" w:rsidP="00B63F7B">
      <w:pPr>
        <w:spacing w:after="16" w:line="268" w:lineRule="auto"/>
        <w:ind w:right="4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В случае поступления уведомления по окончании рабочего (служебного) дня, в нерабочий праздничный или выходной день регистрация уведомления производится в рабочий день, следующий за днем его поступления. </w:t>
      </w:r>
    </w:p>
    <w:p w:rsidR="00FF752E" w:rsidRPr="00FF752E" w:rsidRDefault="00FF752E" w:rsidP="00B63F7B">
      <w:pPr>
        <w:spacing w:after="16" w:line="268" w:lineRule="auto"/>
        <w:ind w:right="4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Листы журнала регистрации уведомлений должны быть пронумерованы, прошиты и заверены подписью главы муниципального округа и оттиском печати администрации. Журнал регистрации уведомлений подлежит хранению муниципальным служащим по профилактике правонарушений в условиях, исключающих доступ к нему посторонних лиц. </w:t>
      </w:r>
    </w:p>
    <w:p w:rsidR="00FF752E" w:rsidRPr="00FF752E" w:rsidRDefault="00FF752E" w:rsidP="00B63F7B">
      <w:pPr>
        <w:numPr>
          <w:ilvl w:val="0"/>
          <w:numId w:val="13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Муниципальному служащему, представившему (направившему) уведомление, в день регистрации уведомления выдается его копия с отметкой, содержащей наименование должности, фамилию и инициалы лица, зарегистрировавшего уведомление, дату и время его поступления (принятия) и регистрации.  </w:t>
      </w:r>
    </w:p>
    <w:p w:rsidR="00FF752E" w:rsidRPr="00FF752E" w:rsidRDefault="00FF752E" w:rsidP="00B63F7B">
      <w:pPr>
        <w:spacing w:after="16" w:line="268" w:lineRule="auto"/>
        <w:ind w:right="4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В случае невозможности вручить лично муниципальному служащему копию уведомления в день его регистрации указанная копия выдается муниципальному служащему в день поступления от него соответствующего требования. </w:t>
      </w:r>
    </w:p>
    <w:p w:rsidR="00FF752E" w:rsidRPr="00FF752E" w:rsidRDefault="00FF752E" w:rsidP="00B63F7B">
      <w:pPr>
        <w:numPr>
          <w:ilvl w:val="0"/>
          <w:numId w:val="13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Отказ в принятии и регистрации уведомления, а также невыдача копии уведомления не допускаются. </w:t>
      </w:r>
    </w:p>
    <w:p w:rsidR="00FF752E" w:rsidRPr="00FF752E" w:rsidRDefault="00FF752E" w:rsidP="00B63F7B">
      <w:pPr>
        <w:numPr>
          <w:ilvl w:val="0"/>
          <w:numId w:val="13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Зарегистрированное уведомление передается муниципальным служащим по профилактике правонарушений на рассмотрение главе муниципального округа не позднее двух рабочих дней со дня регистрации уведомления. </w:t>
      </w:r>
    </w:p>
    <w:p w:rsidR="00FF752E" w:rsidRPr="00FF752E" w:rsidRDefault="00FF752E" w:rsidP="00B63F7B">
      <w:pPr>
        <w:numPr>
          <w:ilvl w:val="0"/>
          <w:numId w:val="13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>Проверка сведений, содержащихся в уведомлении (далее – проверка), осуществляется муниципальным служащим по профилактике правонарушений по решению (письменному поручению главы муниципального округа</w:t>
      </w:r>
      <w:r w:rsidRPr="00FF752E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в течение тридцати дней со дня регистрации уведомления. </w:t>
      </w:r>
    </w:p>
    <w:p w:rsidR="00FF752E" w:rsidRPr="00FF752E" w:rsidRDefault="00FF752E" w:rsidP="00B63F7B">
      <w:pPr>
        <w:numPr>
          <w:ilvl w:val="0"/>
          <w:numId w:val="13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В ходе проверки: </w:t>
      </w:r>
    </w:p>
    <w:p w:rsidR="00FF752E" w:rsidRPr="00FF752E" w:rsidRDefault="00FF752E" w:rsidP="00B63F7B">
      <w:pPr>
        <w:numPr>
          <w:ilvl w:val="0"/>
          <w:numId w:val="14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lastRenderedPageBreak/>
        <w:t>устанавливается наличие или отсутствие признаков коррупционного правонарушения в действиях (бездействии), которые предлагалось совершить</w:t>
      </w:r>
      <w:r w:rsidRPr="00FF752E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муниципальному служащему;  </w:t>
      </w:r>
    </w:p>
    <w:p w:rsidR="00FF752E" w:rsidRPr="00FF752E" w:rsidRDefault="00FF752E" w:rsidP="00B63F7B">
      <w:pPr>
        <w:numPr>
          <w:ilvl w:val="0"/>
          <w:numId w:val="14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уточняются фактические обстоятельства склонения муниципального служащего к совершению коррупционного правонарушения, а также лицо (лица), обратившееся (обратившиеся) к муниципальному служащему в целях склонения к совершению коррупционного правонарушения и (или) содействовавшее (содействовавшие) такому обращению; </w:t>
      </w:r>
    </w:p>
    <w:p w:rsidR="00FF752E" w:rsidRPr="00FF752E" w:rsidRDefault="00FF752E" w:rsidP="00B63F7B">
      <w:pPr>
        <w:numPr>
          <w:ilvl w:val="0"/>
          <w:numId w:val="14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устанавливается факт уведомления (неуведомления) муниципальным служащим органов прокуратуры, иных правоохранительных органов и (или) других государственных органов в соответствии с их компетенцией в связи с обращением в целях склонения к совершению коррупционного правонарушения. </w:t>
      </w:r>
    </w:p>
    <w:p w:rsidR="00FF752E" w:rsidRPr="00FF752E" w:rsidRDefault="00FF752E" w:rsidP="00B63F7B">
      <w:pPr>
        <w:numPr>
          <w:ilvl w:val="0"/>
          <w:numId w:val="15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В ходе проверки могут быть запрошены необходимые дополнительные материалы, сведения и объяснения, в том числе уточняющего характера, у муниципального служащего, представившего (направившего) уведомление, а также у лица (лиц), в отношении которого (которых) подано уведомление, и иных лиц, которым могут быть известны исследуемые в ходе проверки обстоятельства. </w:t>
      </w:r>
    </w:p>
    <w:p w:rsidR="00FF752E" w:rsidRPr="00FF752E" w:rsidRDefault="00FF752E" w:rsidP="00B63F7B">
      <w:pPr>
        <w:numPr>
          <w:ilvl w:val="0"/>
          <w:numId w:val="15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Результаты проверки оформляются в письменной форме (в виде заключения, докладной записки или ином виде) и представляются (докладываются) главе муниципального округа не позднее рабочего дня, следующего за днем окончания проведения проверки.  </w:t>
      </w:r>
    </w:p>
    <w:p w:rsidR="00FF752E" w:rsidRPr="00FF752E" w:rsidRDefault="00FF752E" w:rsidP="00B63F7B">
      <w:pPr>
        <w:numPr>
          <w:ilvl w:val="0"/>
          <w:numId w:val="15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>По результатам проверки глава муниципального округа</w:t>
      </w:r>
      <w:r w:rsidRPr="00FF752E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принимает решение, указанное в абзаце первом пункта 18 настоящего Порядка, либо устанавливает отсутствие оснований для его принятия.  </w:t>
      </w:r>
    </w:p>
    <w:p w:rsidR="00FF752E" w:rsidRPr="00FF752E" w:rsidRDefault="00FF752E" w:rsidP="00B63F7B">
      <w:pPr>
        <w:spacing w:after="16" w:line="268" w:lineRule="auto"/>
        <w:ind w:right="4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Муниципальный служащий, представивший (направивший) уведомление, извещается муниципальным служащим по профилактике правонарушений о принятом по результатам проверки решении в течение трех рабочих дней со дня принятия соответствующего решения. </w:t>
      </w:r>
    </w:p>
    <w:p w:rsidR="00FF752E" w:rsidRPr="00FF752E" w:rsidRDefault="00FF752E" w:rsidP="00B63F7B">
      <w:pPr>
        <w:numPr>
          <w:ilvl w:val="0"/>
          <w:numId w:val="15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глава муниципального округа</w:t>
      </w:r>
      <w:r w:rsidRPr="00FF752E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принимает решение (дает письменное поручение) о направлении материалов проверки в органы прокуратуры, иные правоохранительные органы или другие государственные органы в соответствии с их компетенцией. </w:t>
      </w:r>
    </w:p>
    <w:p w:rsidR="00FF752E" w:rsidRPr="00FF752E" w:rsidRDefault="00FF752E" w:rsidP="00B63F7B">
      <w:pPr>
        <w:spacing w:after="16" w:line="268" w:lineRule="auto"/>
        <w:ind w:right="4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Указанные в настоящем пункте материалы направляются муниципальным служащим по профилактике правонарушений в органы прокуратуры, иные правоохранительные органы или другие государственные органы в соответствии с их компетенцией в течение пяти рабочих дней со дня принятия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lastRenderedPageBreak/>
        <w:t>главой муниципального округа</w:t>
      </w:r>
      <w:r w:rsidRPr="00FF752E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соответствующего решения (дачи им соответствующего письменного поручения). </w:t>
      </w:r>
    </w:p>
    <w:p w:rsidR="00FF752E" w:rsidRPr="00FF752E" w:rsidRDefault="00FF752E" w:rsidP="00B63F7B">
      <w:pPr>
        <w:numPr>
          <w:ilvl w:val="0"/>
          <w:numId w:val="15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Сведения, полученные в ходе реализации настоящего Порядка, носят конфиденциальный характер и предоставляются в порядке, предусмотренном законодательством Российской Федерации.  </w:t>
      </w:r>
    </w:p>
    <w:p w:rsidR="00FF752E" w:rsidRPr="00FF752E" w:rsidRDefault="00FF752E" w:rsidP="00B63F7B">
      <w:pPr>
        <w:numPr>
          <w:ilvl w:val="0"/>
          <w:numId w:val="15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 xml:space="preserve">Оригиналы уведомлений, материалов проверок, копии обращений (запросов, извещений) в связи с рассмотрением уведомлений, журналы регистрации уведомлений хранятся в администрации в месте, защищенном от несанкционированного доступа, в течение сроков, определяемых в соответствии с законодательством об архивном деле в Российской Федерации. </w:t>
      </w:r>
    </w:p>
    <w:p w:rsidR="00FF752E" w:rsidRPr="00FF752E" w:rsidRDefault="00FF752E" w:rsidP="00B63F7B">
      <w:pPr>
        <w:numPr>
          <w:ilvl w:val="0"/>
          <w:numId w:val="15"/>
        </w:numPr>
        <w:spacing w:after="16" w:line="268" w:lineRule="auto"/>
        <w:ind w:left="0" w:right="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FF752E" w:rsidRPr="00FF752E" w:rsidSect="00B63F7B">
          <w:headerReference w:type="even" r:id="rId10"/>
          <w:headerReference w:type="default" r:id="rId11"/>
          <w:headerReference w:type="first" r:id="rId12"/>
          <w:footnotePr>
            <w:numRestart w:val="eachPage"/>
          </w:footnotePr>
          <w:type w:val="continuous"/>
          <w:pgSz w:w="11904" w:h="16838"/>
          <w:pgMar w:top="752" w:right="840" w:bottom="770" w:left="1418" w:header="720" w:footer="720" w:gutter="0"/>
          <w:cols w:space="720"/>
          <w:titlePg/>
        </w:sectPr>
      </w:pPr>
      <w:r w:rsidRPr="00FF752E">
        <w:rPr>
          <w:rFonts w:ascii="Times New Roman" w:eastAsia="Times New Roman" w:hAnsi="Times New Roman" w:cs="Times New Roman"/>
          <w:color w:val="000000"/>
          <w:sz w:val="28"/>
        </w:rPr>
        <w:t>Глава муниципального округа</w:t>
      </w:r>
      <w:r w:rsidRPr="00FF752E">
        <w:rPr>
          <w:rFonts w:ascii="Times New Roman" w:eastAsia="Times New Roman" w:hAnsi="Times New Roman" w:cs="Times New Roman"/>
          <w:i/>
          <w:color w:val="000000"/>
          <w:sz w:val="28"/>
        </w:rPr>
        <w:t xml:space="preserve">,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>муниципальный служащий по профилактике правонарушений обеспечивают конфиденциальность и сохранность сведений, полученных от муниципальных служащих, а также несут</w:t>
      </w:r>
      <w:r w:rsidRPr="00FF752E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FF752E">
        <w:rPr>
          <w:rFonts w:ascii="Times New Roman" w:eastAsia="Times New Roman" w:hAnsi="Times New Roman" w:cs="Times New Roman"/>
          <w:color w:val="000000"/>
          <w:sz w:val="28"/>
        </w:rPr>
        <w:t>ответственность в соответствии с законодательством Российской Федерации за р</w:t>
      </w:r>
      <w:r w:rsidR="00B63F7B">
        <w:rPr>
          <w:rFonts w:ascii="Times New Roman" w:eastAsia="Times New Roman" w:hAnsi="Times New Roman" w:cs="Times New Roman"/>
          <w:color w:val="000000"/>
          <w:sz w:val="28"/>
        </w:rPr>
        <w:t>азглашение полученных сведен</w:t>
      </w:r>
    </w:p>
    <w:p w:rsidR="00FF752E" w:rsidRDefault="00FF752E" w:rsidP="00FF752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E4ABC" w:rsidRPr="00223A62" w:rsidRDefault="00B63F7B" w:rsidP="00FF752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1E2E9E" w:rsidRPr="00223A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Приложение </w:t>
      </w:r>
      <w:r w:rsidR="006A1D7D" w:rsidRPr="00223A62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</w:p>
    <w:p w:rsidR="001E2E9E" w:rsidRPr="00223A62" w:rsidRDefault="001E2E9E" w:rsidP="00637249">
      <w:pPr>
        <w:tabs>
          <w:tab w:val="left" w:pos="9638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223A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Порядку </w:t>
      </w:r>
      <w:r w:rsidRPr="00223A62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="00514781" w:rsidRPr="00223A62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B61247" w:rsidRPr="00223A62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-</w:t>
      </w:r>
      <w:r w:rsidR="00B61247" w:rsidRPr="00223A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247" w:rsidRPr="00223A62">
        <w:rPr>
          <w:rFonts w:ascii="Times New Roman" w:hAnsi="Times New Roman" w:cs="Times New Roman"/>
          <w:iCs/>
          <w:sz w:val="24"/>
          <w:szCs w:val="24"/>
        </w:rPr>
        <w:t xml:space="preserve">муниципального округа </w:t>
      </w:r>
      <w:r w:rsidR="00B63F7B">
        <w:rPr>
          <w:rFonts w:ascii="Times New Roman" w:hAnsi="Times New Roman" w:cs="Times New Roman"/>
          <w:iCs/>
          <w:sz w:val="24"/>
          <w:szCs w:val="24"/>
        </w:rPr>
        <w:t xml:space="preserve">Хамовники </w:t>
      </w:r>
      <w:r w:rsidR="00B61247" w:rsidRPr="00223A62">
        <w:rPr>
          <w:rFonts w:ascii="Times New Roman" w:hAnsi="Times New Roman" w:cs="Times New Roman"/>
          <w:iCs/>
          <w:sz w:val="24"/>
          <w:szCs w:val="24"/>
        </w:rPr>
        <w:t>в городе Москве</w:t>
      </w:r>
      <w:r w:rsidR="004D1350" w:rsidRPr="00223A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66B3" w:rsidRPr="00223A62">
        <w:rPr>
          <w:rFonts w:ascii="Times New Roman" w:hAnsi="Times New Roman" w:cs="Times New Roman"/>
          <w:sz w:val="24"/>
          <w:szCs w:val="24"/>
        </w:rPr>
        <w:t xml:space="preserve">о фактах обращения в целях склонения муниципального служащего </w:t>
      </w:r>
      <w:r w:rsidR="00B63F7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61247" w:rsidRPr="00223A62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-</w:t>
      </w:r>
      <w:r w:rsidR="00B61247" w:rsidRPr="00223A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247" w:rsidRPr="00223A62">
        <w:rPr>
          <w:rFonts w:ascii="Times New Roman" w:hAnsi="Times New Roman" w:cs="Times New Roman"/>
          <w:iCs/>
          <w:sz w:val="24"/>
          <w:szCs w:val="24"/>
        </w:rPr>
        <w:t xml:space="preserve">муниципального округа </w:t>
      </w:r>
      <w:r w:rsidR="00B63F7B">
        <w:rPr>
          <w:rFonts w:ascii="Times New Roman" w:hAnsi="Times New Roman" w:cs="Times New Roman"/>
          <w:iCs/>
          <w:sz w:val="24"/>
          <w:szCs w:val="24"/>
        </w:rPr>
        <w:t xml:space="preserve">Хамовники </w:t>
      </w:r>
      <w:r w:rsidR="00B61247" w:rsidRPr="00223A62">
        <w:rPr>
          <w:rFonts w:ascii="Times New Roman" w:hAnsi="Times New Roman" w:cs="Times New Roman"/>
          <w:iCs/>
          <w:sz w:val="24"/>
          <w:szCs w:val="24"/>
        </w:rPr>
        <w:t>в городе Москве</w:t>
      </w:r>
      <w:r w:rsidR="004D1350" w:rsidRPr="00223A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66B3" w:rsidRPr="00223A62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514781" w:rsidRPr="00223A62" w:rsidRDefault="00514781" w:rsidP="009D4F74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14781" w:rsidRPr="00223A62" w:rsidRDefault="00B63F7B" w:rsidP="009D4F74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="00514781" w:rsidRPr="00223A62">
        <w:rPr>
          <w:rFonts w:ascii="Times New Roman" w:hAnsi="Times New Roman" w:cs="Times New Roman"/>
          <w:i/>
          <w:iCs/>
          <w:sz w:val="28"/>
          <w:szCs w:val="28"/>
        </w:rPr>
        <w:t>Форма</w:t>
      </w:r>
    </w:p>
    <w:tbl>
      <w:tblPr>
        <w:tblpPr w:leftFromText="180" w:rightFromText="180" w:vertAnchor="text" w:tblpX="49" w:tblpY="106"/>
        <w:tblW w:w="0" w:type="auto"/>
        <w:tblLook w:val="0000" w:firstRow="0" w:lastRow="0" w:firstColumn="0" w:lastColumn="0" w:noHBand="0" w:noVBand="0"/>
      </w:tblPr>
      <w:tblGrid>
        <w:gridCol w:w="5096"/>
      </w:tblGrid>
      <w:tr w:rsidR="000E4E32" w:rsidRPr="0037769D" w:rsidTr="00223A62">
        <w:trPr>
          <w:trHeight w:val="3394"/>
        </w:trPr>
        <w:tc>
          <w:tcPr>
            <w:tcW w:w="5096" w:type="dxa"/>
          </w:tcPr>
          <w:p w:rsidR="00F03A03" w:rsidRPr="0037769D" w:rsidRDefault="00F03A03" w:rsidP="00F03A03">
            <w:pPr>
              <w:pStyle w:val="ConsPlusNonformat"/>
              <w:spacing w:line="21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769D">
              <w:rPr>
                <w:rFonts w:ascii="Times New Roman" w:hAnsi="Times New Roman" w:cs="Times New Roman"/>
                <w:iCs/>
                <w:sz w:val="24"/>
                <w:szCs w:val="24"/>
              </w:rPr>
              <w:t>Ознакомлен(а)</w:t>
            </w:r>
          </w:p>
          <w:p w:rsidR="00F03A03" w:rsidRPr="0037769D" w:rsidRDefault="00F03A03" w:rsidP="00F03A03">
            <w:pPr>
              <w:pStyle w:val="ConsPlusNonformat"/>
              <w:spacing w:line="21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769D"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___________________________</w:t>
            </w:r>
          </w:p>
          <w:p w:rsidR="000E4E32" w:rsidRPr="0037769D" w:rsidRDefault="00F03A03" w:rsidP="00F03A03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9D">
              <w:rPr>
                <w:rFonts w:ascii="Times New Roman" w:hAnsi="Times New Roman" w:cs="Times New Roman"/>
                <w:sz w:val="24"/>
                <w:szCs w:val="24"/>
              </w:rPr>
              <w:t>(дата, подпись, инициалы и фамилия представителя нанимателя (работодателя))</w:t>
            </w:r>
          </w:p>
          <w:p w:rsidR="001A02F4" w:rsidRPr="0037769D" w:rsidRDefault="001A02F4" w:rsidP="000E4E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69D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F03A03" w:rsidRPr="0037769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7769D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1A02F4" w:rsidRPr="0037769D" w:rsidRDefault="001A02F4" w:rsidP="00F03A03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9D">
              <w:rPr>
                <w:rFonts w:ascii="Times New Roman" w:hAnsi="Times New Roman" w:cs="Times New Roman"/>
                <w:sz w:val="24"/>
                <w:szCs w:val="24"/>
              </w:rPr>
              <w:t>(дата и время поступления уведомления)</w:t>
            </w:r>
          </w:p>
          <w:p w:rsidR="001A02F4" w:rsidRPr="0037769D" w:rsidRDefault="001A02F4" w:rsidP="001A02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69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F03A03" w:rsidRPr="0037769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7769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A02F4" w:rsidRPr="0037769D" w:rsidRDefault="001A02F4" w:rsidP="00F03A03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9D">
              <w:rPr>
                <w:rFonts w:ascii="Times New Roman" w:hAnsi="Times New Roman" w:cs="Times New Roman"/>
                <w:sz w:val="24"/>
                <w:szCs w:val="24"/>
              </w:rPr>
              <w:t>(дата и время регистрации уведомления)</w:t>
            </w:r>
          </w:p>
          <w:p w:rsidR="001A02F4" w:rsidRPr="0037769D" w:rsidRDefault="001A02F4" w:rsidP="001A02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69D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F03A03" w:rsidRPr="0037769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7769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A02F4" w:rsidRPr="0037769D" w:rsidRDefault="001A02F4" w:rsidP="00F03A03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9D">
              <w:rPr>
                <w:rFonts w:ascii="Times New Roman" w:hAnsi="Times New Roman" w:cs="Times New Roman"/>
                <w:sz w:val="24"/>
                <w:szCs w:val="24"/>
              </w:rPr>
              <w:t>(должность, фамилия и инициалы</w:t>
            </w:r>
          </w:p>
          <w:p w:rsidR="001A02F4" w:rsidRPr="0037769D" w:rsidRDefault="001A02F4" w:rsidP="001A02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69D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F03A03" w:rsidRPr="0037769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7769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A02F4" w:rsidRPr="0037769D" w:rsidRDefault="001A02F4" w:rsidP="00F03A03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9D">
              <w:rPr>
                <w:rFonts w:ascii="Times New Roman" w:hAnsi="Times New Roman" w:cs="Times New Roman"/>
                <w:sz w:val="24"/>
                <w:szCs w:val="24"/>
              </w:rPr>
              <w:t>лица, зарегистрировавшего уведомление)</w:t>
            </w:r>
          </w:p>
          <w:p w:rsidR="001A02F4" w:rsidRPr="0037769D" w:rsidRDefault="001A02F4" w:rsidP="000E4E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199A" w:rsidRPr="0037769D" w:rsidRDefault="00E1199A" w:rsidP="00D91B9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400D2" w:rsidRPr="0037769D" w:rsidRDefault="00514781" w:rsidP="000E4E32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2340406"/>
      <w:r w:rsidRPr="0037769D">
        <w:rPr>
          <w:rFonts w:ascii="Times New Roman" w:hAnsi="Times New Roman" w:cs="Times New Roman"/>
          <w:sz w:val="24"/>
          <w:szCs w:val="24"/>
        </w:rPr>
        <w:t xml:space="preserve">Главе </w:t>
      </w:r>
      <w:bookmarkEnd w:id="1"/>
      <w:r w:rsidR="00B61247" w:rsidRPr="0037769D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-</w:t>
      </w:r>
      <w:r w:rsidR="00B61247" w:rsidRPr="003776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247" w:rsidRPr="0037769D">
        <w:rPr>
          <w:rFonts w:ascii="Times New Roman" w:hAnsi="Times New Roman" w:cs="Times New Roman"/>
          <w:iCs/>
          <w:sz w:val="24"/>
          <w:szCs w:val="24"/>
        </w:rPr>
        <w:t xml:space="preserve">муниципального округа </w:t>
      </w:r>
      <w:r w:rsidR="00035BE1" w:rsidRPr="0037769D">
        <w:rPr>
          <w:rFonts w:ascii="Times New Roman" w:hAnsi="Times New Roman" w:cs="Times New Roman"/>
          <w:iCs/>
          <w:sz w:val="24"/>
          <w:szCs w:val="24"/>
        </w:rPr>
        <w:t xml:space="preserve">Хамовники </w:t>
      </w:r>
      <w:r w:rsidR="00B61247" w:rsidRPr="0037769D">
        <w:rPr>
          <w:rFonts w:ascii="Times New Roman" w:hAnsi="Times New Roman" w:cs="Times New Roman"/>
          <w:iCs/>
          <w:sz w:val="24"/>
          <w:szCs w:val="24"/>
        </w:rPr>
        <w:t>в городе Москве</w:t>
      </w:r>
    </w:p>
    <w:p w:rsidR="00E1199A" w:rsidRPr="0037769D" w:rsidRDefault="00E1199A" w:rsidP="000E4E32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2340435"/>
      <w:r w:rsidRPr="0037769D">
        <w:rPr>
          <w:rFonts w:ascii="Times New Roman" w:hAnsi="Times New Roman" w:cs="Times New Roman"/>
          <w:sz w:val="24"/>
          <w:szCs w:val="24"/>
        </w:rPr>
        <w:t>________________________</w:t>
      </w:r>
      <w:r w:rsidR="00EA7345" w:rsidRPr="0037769D">
        <w:rPr>
          <w:rFonts w:ascii="Times New Roman" w:hAnsi="Times New Roman" w:cs="Times New Roman"/>
          <w:sz w:val="24"/>
          <w:szCs w:val="24"/>
        </w:rPr>
        <w:t>__</w:t>
      </w:r>
      <w:r w:rsidR="0079761B" w:rsidRPr="0037769D">
        <w:rPr>
          <w:rFonts w:ascii="Times New Roman" w:hAnsi="Times New Roman" w:cs="Times New Roman"/>
          <w:sz w:val="24"/>
          <w:szCs w:val="24"/>
        </w:rPr>
        <w:t>__</w:t>
      </w:r>
      <w:r w:rsidR="00EA7345" w:rsidRPr="0037769D">
        <w:rPr>
          <w:rFonts w:ascii="Times New Roman" w:hAnsi="Times New Roman" w:cs="Times New Roman"/>
          <w:sz w:val="24"/>
          <w:szCs w:val="24"/>
        </w:rPr>
        <w:t>____</w:t>
      </w:r>
    </w:p>
    <w:p w:rsidR="00E1199A" w:rsidRPr="0037769D" w:rsidRDefault="001A02F4" w:rsidP="000E4E32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>(</w:t>
      </w:r>
      <w:r w:rsidR="00514781" w:rsidRPr="0037769D">
        <w:rPr>
          <w:rFonts w:ascii="Times New Roman" w:hAnsi="Times New Roman" w:cs="Times New Roman"/>
          <w:sz w:val="24"/>
          <w:szCs w:val="24"/>
        </w:rPr>
        <w:t>фамилия, инициалы</w:t>
      </w:r>
      <w:r w:rsidRPr="0037769D">
        <w:rPr>
          <w:rFonts w:ascii="Times New Roman" w:hAnsi="Times New Roman" w:cs="Times New Roman"/>
          <w:sz w:val="24"/>
          <w:szCs w:val="24"/>
        </w:rPr>
        <w:t>)</w:t>
      </w:r>
    </w:p>
    <w:p w:rsidR="008400D2" w:rsidRPr="0037769D" w:rsidRDefault="008400D2" w:rsidP="000E4E32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>от</w:t>
      </w:r>
      <w:r w:rsidR="00E1199A" w:rsidRPr="0037769D">
        <w:rPr>
          <w:rFonts w:ascii="Times New Roman" w:hAnsi="Times New Roman" w:cs="Times New Roman"/>
          <w:sz w:val="24"/>
          <w:szCs w:val="24"/>
        </w:rPr>
        <w:t xml:space="preserve"> </w:t>
      </w:r>
      <w:r w:rsidR="00A64701" w:rsidRPr="0037769D">
        <w:rPr>
          <w:rFonts w:ascii="Times New Roman" w:hAnsi="Times New Roman" w:cs="Times New Roman"/>
          <w:sz w:val="24"/>
          <w:szCs w:val="24"/>
        </w:rPr>
        <w:t>_</w:t>
      </w:r>
      <w:r w:rsidRPr="0037769D">
        <w:rPr>
          <w:rFonts w:ascii="Times New Roman" w:hAnsi="Times New Roman" w:cs="Times New Roman"/>
          <w:sz w:val="24"/>
          <w:szCs w:val="24"/>
        </w:rPr>
        <w:t>_________________________</w:t>
      </w:r>
      <w:r w:rsidR="00C30DF0" w:rsidRPr="0037769D">
        <w:rPr>
          <w:rFonts w:ascii="Times New Roman" w:hAnsi="Times New Roman" w:cs="Times New Roman"/>
          <w:sz w:val="24"/>
          <w:szCs w:val="24"/>
        </w:rPr>
        <w:t>__</w:t>
      </w:r>
      <w:r w:rsidRPr="0037769D">
        <w:rPr>
          <w:rFonts w:ascii="Times New Roman" w:hAnsi="Times New Roman" w:cs="Times New Roman"/>
          <w:sz w:val="24"/>
          <w:szCs w:val="24"/>
        </w:rPr>
        <w:t>__</w:t>
      </w:r>
    </w:p>
    <w:p w:rsidR="008400D2" w:rsidRPr="0037769D" w:rsidRDefault="001A02F4" w:rsidP="000E4E32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>(</w:t>
      </w:r>
      <w:r w:rsidR="00514781" w:rsidRPr="0037769D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4F1318" w:rsidRPr="0037769D">
        <w:rPr>
          <w:rFonts w:ascii="Times New Roman" w:hAnsi="Times New Roman" w:cs="Times New Roman"/>
          <w:sz w:val="24"/>
          <w:szCs w:val="24"/>
        </w:rPr>
        <w:t>должност</w:t>
      </w:r>
      <w:r w:rsidR="00514781" w:rsidRPr="0037769D">
        <w:rPr>
          <w:rFonts w:ascii="Times New Roman" w:hAnsi="Times New Roman" w:cs="Times New Roman"/>
          <w:sz w:val="24"/>
          <w:szCs w:val="24"/>
        </w:rPr>
        <w:t>и,</w:t>
      </w:r>
    </w:p>
    <w:p w:rsidR="00A64701" w:rsidRPr="0037769D" w:rsidRDefault="00A64701" w:rsidP="000E4E32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>________________________</w:t>
      </w:r>
      <w:r w:rsidR="0079761B" w:rsidRPr="0037769D">
        <w:rPr>
          <w:rFonts w:ascii="Times New Roman" w:hAnsi="Times New Roman" w:cs="Times New Roman"/>
          <w:sz w:val="24"/>
          <w:szCs w:val="24"/>
        </w:rPr>
        <w:t>__</w:t>
      </w:r>
      <w:r w:rsidRPr="0037769D">
        <w:rPr>
          <w:rFonts w:ascii="Times New Roman" w:hAnsi="Times New Roman" w:cs="Times New Roman"/>
          <w:sz w:val="24"/>
          <w:szCs w:val="24"/>
        </w:rPr>
        <w:t>__</w:t>
      </w:r>
      <w:r w:rsidR="00EA7345" w:rsidRPr="0037769D">
        <w:rPr>
          <w:rFonts w:ascii="Times New Roman" w:hAnsi="Times New Roman" w:cs="Times New Roman"/>
          <w:sz w:val="24"/>
          <w:szCs w:val="24"/>
        </w:rPr>
        <w:t>____</w:t>
      </w:r>
    </w:p>
    <w:p w:rsidR="0088096D" w:rsidRPr="0037769D" w:rsidRDefault="00514781" w:rsidP="000E4E32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 xml:space="preserve">фамилия, </w:t>
      </w:r>
      <w:r w:rsidR="0088096D" w:rsidRPr="0037769D">
        <w:rPr>
          <w:rFonts w:ascii="Times New Roman" w:hAnsi="Times New Roman" w:cs="Times New Roman"/>
          <w:sz w:val="24"/>
          <w:szCs w:val="24"/>
        </w:rPr>
        <w:t>имя, отчество (последнее – при наличии)</w:t>
      </w:r>
    </w:p>
    <w:p w:rsidR="0088096D" w:rsidRPr="0037769D" w:rsidRDefault="0088096D" w:rsidP="0088096D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64701" w:rsidRPr="0037769D" w:rsidRDefault="00514781" w:rsidP="000E4E32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 xml:space="preserve"> муниципального служащего</w:t>
      </w:r>
      <w:r w:rsidR="001A02F4" w:rsidRPr="0037769D">
        <w:rPr>
          <w:rFonts w:ascii="Times New Roman" w:hAnsi="Times New Roman" w:cs="Times New Roman"/>
          <w:sz w:val="24"/>
          <w:szCs w:val="24"/>
        </w:rPr>
        <w:t>)</w:t>
      </w:r>
    </w:p>
    <w:bookmarkEnd w:id="2"/>
    <w:p w:rsidR="0079761B" w:rsidRPr="0037769D" w:rsidRDefault="0079761B" w:rsidP="00480F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249" w:rsidRPr="0037769D" w:rsidRDefault="00637249" w:rsidP="00480F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A62" w:rsidRPr="0037769D" w:rsidRDefault="00223A62" w:rsidP="00223A6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035BE1" w:rsidRPr="0037769D" w:rsidRDefault="00A972CD" w:rsidP="00223A6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69D">
        <w:rPr>
          <w:rFonts w:ascii="Times New Roman" w:hAnsi="Times New Roman" w:cs="Times New Roman"/>
          <w:b/>
          <w:sz w:val="24"/>
          <w:szCs w:val="24"/>
        </w:rPr>
        <w:t>Уведомление</w:t>
      </w:r>
      <w:r w:rsidR="00223A62" w:rsidRPr="003776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0FDD" w:rsidRPr="0037769D" w:rsidRDefault="00480FDD" w:rsidP="00223A6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69D">
        <w:rPr>
          <w:rFonts w:ascii="Times New Roman" w:hAnsi="Times New Roman" w:cs="Times New Roman"/>
          <w:b/>
          <w:bCs/>
          <w:sz w:val="24"/>
          <w:szCs w:val="24"/>
        </w:rPr>
        <w:t>о факте обращения в целях склонения</w:t>
      </w:r>
      <w:r w:rsidR="005D04E9" w:rsidRPr="00377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769D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муниципального служащего </w:t>
      </w:r>
      <w:r w:rsidR="00514781" w:rsidRPr="0037769D">
        <w:rPr>
          <w:rFonts w:ascii="Times New Roman" w:hAnsi="Times New Roman" w:cs="Times New Roman"/>
          <w:b/>
          <w:bCs/>
          <w:snapToGrid w:val="0"/>
          <w:sz w:val="24"/>
          <w:szCs w:val="24"/>
        </w:rPr>
        <w:br/>
      </w:r>
      <w:r w:rsidRPr="0037769D">
        <w:rPr>
          <w:rFonts w:ascii="Times New Roman" w:hAnsi="Times New Roman" w:cs="Times New Roman"/>
          <w:b/>
          <w:bCs/>
          <w:snapToGrid w:val="0"/>
          <w:sz w:val="24"/>
          <w:szCs w:val="24"/>
        </w:rPr>
        <w:t>к совершению коррупционных правонарушений</w:t>
      </w:r>
    </w:p>
    <w:p w:rsidR="00A972CD" w:rsidRPr="0037769D" w:rsidRDefault="00A972CD" w:rsidP="005D04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4E9" w:rsidRPr="0037769D" w:rsidRDefault="005D04E9" w:rsidP="005D04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5D04E9" w:rsidRPr="0037769D" w:rsidRDefault="005D04E9" w:rsidP="005D04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 xml:space="preserve">1.  </w:t>
      </w:r>
    </w:p>
    <w:p w:rsidR="005D04E9" w:rsidRPr="0037769D" w:rsidRDefault="005D04E9" w:rsidP="005D04E9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 xml:space="preserve">(описание обстоятельств, при которых стало известно о случаях </w:t>
      </w:r>
    </w:p>
    <w:p w:rsidR="001C5462" w:rsidRPr="0037769D" w:rsidRDefault="001C5462" w:rsidP="001C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462" w:rsidRPr="0037769D" w:rsidRDefault="001C5462" w:rsidP="001C546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>обращения к муниципальному служащему в связи с исполнением им</w:t>
      </w:r>
    </w:p>
    <w:p w:rsidR="005D04E9" w:rsidRPr="0037769D" w:rsidRDefault="005D04E9" w:rsidP="005D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4E9" w:rsidRPr="0037769D" w:rsidRDefault="00635809" w:rsidP="005D04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 xml:space="preserve">должностных </w:t>
      </w:r>
      <w:r w:rsidR="005D04E9" w:rsidRPr="0037769D">
        <w:rPr>
          <w:rFonts w:ascii="Times New Roman" w:hAnsi="Times New Roman" w:cs="Times New Roman"/>
          <w:sz w:val="24"/>
          <w:szCs w:val="24"/>
        </w:rPr>
        <w:t xml:space="preserve">обязанностей каких-либо лиц в целях склонения его </w:t>
      </w:r>
    </w:p>
    <w:p w:rsidR="005D04E9" w:rsidRPr="0037769D" w:rsidRDefault="005D04E9" w:rsidP="005D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809" w:rsidRPr="0037769D" w:rsidRDefault="001C5462" w:rsidP="0063580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 xml:space="preserve">к </w:t>
      </w:r>
      <w:r w:rsidR="00635809" w:rsidRPr="0037769D">
        <w:rPr>
          <w:rFonts w:ascii="Times New Roman" w:hAnsi="Times New Roman" w:cs="Times New Roman"/>
          <w:sz w:val="24"/>
          <w:szCs w:val="24"/>
        </w:rPr>
        <w:t>совершению коррупционных правонарушений</w:t>
      </w:r>
      <w:r w:rsidRPr="0037769D">
        <w:rPr>
          <w:rFonts w:ascii="Times New Roman" w:hAnsi="Times New Roman" w:cs="Times New Roman"/>
          <w:sz w:val="24"/>
          <w:szCs w:val="24"/>
        </w:rPr>
        <w:t>,</w:t>
      </w:r>
      <w:r w:rsidR="00635809" w:rsidRPr="003776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4E9" w:rsidRPr="0037769D" w:rsidRDefault="005D04E9" w:rsidP="00500194">
      <w:pPr>
        <w:tabs>
          <w:tab w:val="left" w:pos="611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ab/>
      </w:r>
      <w:r w:rsidR="001C5462" w:rsidRPr="0037769D">
        <w:rPr>
          <w:rFonts w:ascii="Times New Roman" w:hAnsi="Times New Roman" w:cs="Times New Roman"/>
          <w:sz w:val="24"/>
          <w:szCs w:val="24"/>
        </w:rPr>
        <w:tab/>
        <w:t>.</w:t>
      </w:r>
    </w:p>
    <w:p w:rsidR="00EA7345" w:rsidRPr="0037769D" w:rsidRDefault="001C5462" w:rsidP="00F4481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EA7345" w:rsidRPr="0037769D">
        <w:rPr>
          <w:rFonts w:ascii="Times New Roman" w:hAnsi="Times New Roman" w:cs="Times New Roman"/>
          <w:sz w:val="24"/>
          <w:szCs w:val="24"/>
        </w:rPr>
        <w:t>дат</w:t>
      </w:r>
      <w:r w:rsidRPr="0037769D">
        <w:rPr>
          <w:rFonts w:ascii="Times New Roman" w:hAnsi="Times New Roman" w:cs="Times New Roman"/>
          <w:sz w:val="24"/>
          <w:szCs w:val="24"/>
        </w:rPr>
        <w:t>у</w:t>
      </w:r>
      <w:r w:rsidR="00EA7345" w:rsidRPr="0037769D">
        <w:rPr>
          <w:rFonts w:ascii="Times New Roman" w:hAnsi="Times New Roman" w:cs="Times New Roman"/>
          <w:sz w:val="24"/>
          <w:szCs w:val="24"/>
        </w:rPr>
        <w:t>, место, время</w:t>
      </w:r>
      <w:r w:rsidRPr="0037769D">
        <w:rPr>
          <w:rFonts w:ascii="Times New Roman" w:hAnsi="Times New Roman" w:cs="Times New Roman"/>
          <w:sz w:val="24"/>
          <w:szCs w:val="24"/>
        </w:rPr>
        <w:t xml:space="preserve"> обращения</w:t>
      </w:r>
      <w:r w:rsidR="00EA7345" w:rsidRPr="0037769D">
        <w:rPr>
          <w:rFonts w:ascii="Times New Roman" w:hAnsi="Times New Roman" w:cs="Times New Roman"/>
          <w:sz w:val="24"/>
          <w:szCs w:val="24"/>
        </w:rPr>
        <w:t>)</w:t>
      </w:r>
    </w:p>
    <w:p w:rsidR="005D04E9" w:rsidRPr="0037769D" w:rsidRDefault="005D04E9" w:rsidP="000E4E3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 xml:space="preserve">2.  </w:t>
      </w:r>
    </w:p>
    <w:p w:rsidR="005D04E9" w:rsidRPr="0037769D" w:rsidRDefault="005D04E9" w:rsidP="005D04E9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>(</w:t>
      </w:r>
      <w:r w:rsidR="001C5462" w:rsidRPr="0037769D">
        <w:rPr>
          <w:rFonts w:ascii="Times New Roman" w:hAnsi="Times New Roman" w:cs="Times New Roman"/>
          <w:sz w:val="24"/>
          <w:szCs w:val="24"/>
        </w:rPr>
        <w:t xml:space="preserve">подробные </w:t>
      </w:r>
      <w:r w:rsidRPr="0037769D">
        <w:rPr>
          <w:rFonts w:ascii="Times New Roman" w:hAnsi="Times New Roman" w:cs="Times New Roman"/>
          <w:sz w:val="24"/>
          <w:szCs w:val="24"/>
        </w:rPr>
        <w:t xml:space="preserve">сведения о коррупционных правонарушениях, которые </w:t>
      </w:r>
      <w:r w:rsidR="001C5462" w:rsidRPr="0037769D">
        <w:rPr>
          <w:rFonts w:ascii="Times New Roman" w:hAnsi="Times New Roman" w:cs="Times New Roman"/>
          <w:sz w:val="24"/>
          <w:szCs w:val="24"/>
        </w:rPr>
        <w:t>предлагалось</w:t>
      </w:r>
      <w:r w:rsidRPr="003776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4E9" w:rsidRPr="0037769D" w:rsidRDefault="005D04E9" w:rsidP="005D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4E9" w:rsidRPr="0037769D" w:rsidRDefault="005D04E9" w:rsidP="005D04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>совершить муниципальн</w:t>
      </w:r>
      <w:r w:rsidR="001C5462" w:rsidRPr="0037769D">
        <w:rPr>
          <w:rFonts w:ascii="Times New Roman" w:hAnsi="Times New Roman" w:cs="Times New Roman"/>
          <w:sz w:val="24"/>
          <w:szCs w:val="24"/>
        </w:rPr>
        <w:t>ому</w:t>
      </w:r>
      <w:r w:rsidRPr="0037769D">
        <w:rPr>
          <w:rFonts w:ascii="Times New Roman" w:hAnsi="Times New Roman" w:cs="Times New Roman"/>
          <w:sz w:val="24"/>
          <w:szCs w:val="24"/>
        </w:rPr>
        <w:t xml:space="preserve"> служащ</w:t>
      </w:r>
      <w:r w:rsidR="001C5462" w:rsidRPr="0037769D">
        <w:rPr>
          <w:rFonts w:ascii="Times New Roman" w:hAnsi="Times New Roman" w:cs="Times New Roman"/>
          <w:sz w:val="24"/>
          <w:szCs w:val="24"/>
        </w:rPr>
        <w:t>ему</w:t>
      </w:r>
      <w:r w:rsidRPr="0037769D">
        <w:rPr>
          <w:rFonts w:ascii="Times New Roman" w:hAnsi="Times New Roman" w:cs="Times New Roman"/>
          <w:sz w:val="24"/>
          <w:szCs w:val="24"/>
        </w:rPr>
        <w:t xml:space="preserve"> по просьбе обратившихся лиц)</w:t>
      </w:r>
    </w:p>
    <w:p w:rsidR="005D04E9" w:rsidRPr="0037769D" w:rsidRDefault="005D04E9" w:rsidP="005D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4E9" w:rsidRPr="0037769D" w:rsidRDefault="005D04E9" w:rsidP="005D04E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4E9" w:rsidRPr="0037769D" w:rsidRDefault="005D04E9" w:rsidP="000E4E3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ab/>
        <w:t>.</w:t>
      </w:r>
    </w:p>
    <w:p w:rsidR="005D04E9" w:rsidRPr="0037769D" w:rsidRDefault="005D04E9" w:rsidP="005D04E9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5D04E9" w:rsidRPr="0037769D" w:rsidRDefault="005D04E9" w:rsidP="000E4E3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 xml:space="preserve">3.  </w:t>
      </w:r>
    </w:p>
    <w:p w:rsidR="005D04E9" w:rsidRPr="0037769D" w:rsidRDefault="005D04E9" w:rsidP="005D04E9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>(</w:t>
      </w:r>
      <w:r w:rsidR="001C5462" w:rsidRPr="0037769D">
        <w:rPr>
          <w:rFonts w:ascii="Times New Roman" w:hAnsi="Times New Roman" w:cs="Times New Roman"/>
          <w:sz w:val="24"/>
          <w:szCs w:val="24"/>
        </w:rPr>
        <w:t xml:space="preserve">известные муниципальному служащему </w:t>
      </w:r>
      <w:r w:rsidRPr="0037769D">
        <w:rPr>
          <w:rFonts w:ascii="Times New Roman" w:hAnsi="Times New Roman" w:cs="Times New Roman"/>
          <w:sz w:val="24"/>
          <w:szCs w:val="24"/>
        </w:rPr>
        <w:t>сведения о физическом (юридическом) лице,</w:t>
      </w:r>
    </w:p>
    <w:p w:rsidR="005D04E9" w:rsidRPr="0037769D" w:rsidRDefault="005D04E9" w:rsidP="005D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4E9" w:rsidRPr="0037769D" w:rsidRDefault="005D04E9" w:rsidP="005D04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>склоняющем к коррупционному правонарушению)</w:t>
      </w:r>
    </w:p>
    <w:p w:rsidR="005D04E9" w:rsidRPr="0037769D" w:rsidRDefault="005D04E9" w:rsidP="005D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4E9" w:rsidRPr="0037769D" w:rsidRDefault="005D04E9" w:rsidP="005D04E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4E9" w:rsidRPr="0037769D" w:rsidRDefault="005D04E9" w:rsidP="000E4E32">
      <w:pPr>
        <w:keepNext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ab/>
        <w:t>.</w:t>
      </w:r>
    </w:p>
    <w:p w:rsidR="005D04E9" w:rsidRPr="0037769D" w:rsidRDefault="005D04E9" w:rsidP="005D04E9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5D04E9" w:rsidRPr="0037769D" w:rsidRDefault="005D04E9" w:rsidP="000E4E3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 xml:space="preserve">4.  </w:t>
      </w:r>
    </w:p>
    <w:p w:rsidR="005D04E9" w:rsidRPr="0037769D" w:rsidRDefault="005D04E9" w:rsidP="005D04E9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  <w:r w:rsidR="0088096D" w:rsidRPr="0037769D">
        <w:rPr>
          <w:rFonts w:ascii="Times New Roman" w:hAnsi="Times New Roman" w:cs="Times New Roman"/>
          <w:sz w:val="24"/>
          <w:szCs w:val="24"/>
        </w:rPr>
        <w:t>)</w:t>
      </w:r>
    </w:p>
    <w:p w:rsidR="005D04E9" w:rsidRPr="0037769D" w:rsidRDefault="005D04E9" w:rsidP="005D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4E9" w:rsidRPr="0037769D" w:rsidRDefault="005D04E9" w:rsidP="005D04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4E9" w:rsidRPr="0037769D" w:rsidRDefault="0079761B" w:rsidP="000E4E32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ab/>
        <w:t>.</w:t>
      </w:r>
    </w:p>
    <w:p w:rsidR="005D04E9" w:rsidRPr="0037769D" w:rsidRDefault="005D04E9" w:rsidP="005D04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462" w:rsidRPr="0037769D" w:rsidRDefault="001C5462" w:rsidP="000E4E32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 xml:space="preserve">5.  </w:t>
      </w:r>
    </w:p>
    <w:p w:rsidR="001C5462" w:rsidRPr="0037769D" w:rsidRDefault="0079761B" w:rsidP="001C5462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>(информация об отказе (согласии)</w:t>
      </w:r>
    </w:p>
    <w:p w:rsidR="001C5462" w:rsidRPr="0037769D" w:rsidRDefault="001C5462" w:rsidP="001C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462" w:rsidRPr="0037769D" w:rsidRDefault="0079761B" w:rsidP="001C546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>принять предложение лица о совершении коррупционного правонарушения)</w:t>
      </w:r>
    </w:p>
    <w:p w:rsidR="001C5462" w:rsidRPr="0037769D" w:rsidRDefault="001C5462" w:rsidP="001C546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ab/>
        <w:t>.</w:t>
      </w:r>
    </w:p>
    <w:p w:rsidR="005D04E9" w:rsidRPr="0037769D" w:rsidRDefault="005D04E9" w:rsidP="005D04E9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79761B" w:rsidRPr="0037769D" w:rsidRDefault="0079761B" w:rsidP="00223A62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>Дополнительно сообщаю</w:t>
      </w:r>
      <w:r w:rsidR="00106E00" w:rsidRPr="0037769D">
        <w:rPr>
          <w:rStyle w:val="a5"/>
          <w:rFonts w:ascii="Times New Roman" w:hAnsi="Times New Roman" w:cs="Times New Roman"/>
          <w:b/>
          <w:sz w:val="24"/>
          <w:szCs w:val="24"/>
        </w:rPr>
        <w:footnoteReference w:id="1"/>
      </w:r>
      <w:r w:rsidRPr="0037769D">
        <w:rPr>
          <w:rFonts w:ascii="Times New Roman" w:hAnsi="Times New Roman" w:cs="Times New Roman"/>
          <w:sz w:val="24"/>
          <w:szCs w:val="24"/>
        </w:rPr>
        <w:t>:</w:t>
      </w:r>
    </w:p>
    <w:p w:rsidR="009B1682" w:rsidRPr="0037769D" w:rsidRDefault="009B1682" w:rsidP="0079761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79761B" w:rsidRPr="0037769D" w:rsidRDefault="0079761B" w:rsidP="0079761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61B" w:rsidRPr="0037769D" w:rsidRDefault="0079761B" w:rsidP="0079761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79761B" w:rsidRPr="0037769D" w:rsidRDefault="0079761B" w:rsidP="0079761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61B" w:rsidRPr="0037769D" w:rsidRDefault="0079761B" w:rsidP="0079761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79761B" w:rsidRPr="0037769D" w:rsidRDefault="0079761B" w:rsidP="0079761B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769D">
        <w:rPr>
          <w:rFonts w:ascii="Times New Roman" w:hAnsi="Times New Roman" w:cs="Times New Roman"/>
          <w:sz w:val="24"/>
          <w:szCs w:val="24"/>
        </w:rPr>
        <w:t>В подтверждение моих слов прилагаю:</w:t>
      </w:r>
    </w:p>
    <w:p w:rsidR="0079761B" w:rsidRPr="0037769D" w:rsidRDefault="0079761B" w:rsidP="0079761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61B" w:rsidRPr="0037769D" w:rsidRDefault="0079761B" w:rsidP="0079761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79761B" w:rsidRPr="0037769D" w:rsidRDefault="0079761B" w:rsidP="0079761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61B" w:rsidRPr="0037769D" w:rsidRDefault="0079761B" w:rsidP="0079761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79761B" w:rsidRPr="0037769D" w:rsidRDefault="0079761B" w:rsidP="0079761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61B" w:rsidRPr="0037769D" w:rsidRDefault="0079761B" w:rsidP="0079761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9B1682" w:rsidRPr="0037769D" w:rsidRDefault="009B1682" w:rsidP="005D04E9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78"/>
        <w:gridCol w:w="2552"/>
        <w:gridCol w:w="425"/>
        <w:gridCol w:w="3402"/>
      </w:tblGrid>
      <w:tr w:rsidR="005D04E9" w:rsidRPr="0037769D" w:rsidTr="000E4E32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4E9" w:rsidRPr="0037769D" w:rsidRDefault="005D04E9" w:rsidP="005D0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4E9" w:rsidRPr="0037769D" w:rsidRDefault="005D04E9" w:rsidP="005D0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4E9" w:rsidRPr="0037769D" w:rsidRDefault="005D04E9" w:rsidP="005D0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4E9" w:rsidRPr="0037769D" w:rsidRDefault="005D04E9" w:rsidP="005D0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4E9" w:rsidRPr="0037769D" w:rsidRDefault="005D04E9" w:rsidP="005D0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E9" w:rsidRPr="0037769D" w:rsidTr="000E4E3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D04E9" w:rsidRPr="0037769D" w:rsidRDefault="005D04E9" w:rsidP="005D0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9D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D04E9" w:rsidRPr="0037769D" w:rsidRDefault="005D04E9" w:rsidP="005D0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D04E9" w:rsidRPr="0037769D" w:rsidRDefault="005D04E9" w:rsidP="005D0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9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04E9" w:rsidRPr="0037769D" w:rsidRDefault="005D04E9" w:rsidP="005D0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D04E9" w:rsidRPr="0037769D" w:rsidRDefault="005D04E9" w:rsidP="005D0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9D">
              <w:rPr>
                <w:rFonts w:ascii="Times New Roman" w:hAnsi="Times New Roman" w:cs="Times New Roman"/>
                <w:sz w:val="24"/>
                <w:szCs w:val="24"/>
              </w:rPr>
              <w:t>(инициалы и фамилия)</w:t>
            </w:r>
          </w:p>
        </w:tc>
      </w:tr>
    </w:tbl>
    <w:p w:rsidR="00774745" w:rsidRPr="00223A62" w:rsidRDefault="009C2AFF" w:rsidP="00FF752E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769D"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  <w:r w:rsidR="00FF752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</w:t>
      </w:r>
      <w:r w:rsidR="0037769D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</w:p>
    <w:p w:rsidR="00774745" w:rsidRPr="00223A62" w:rsidRDefault="00035BE1" w:rsidP="00774745">
      <w:pPr>
        <w:tabs>
          <w:tab w:val="left" w:pos="9638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Pr="00035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Порядку уведомления главы внутригородского муниципального образования - муниципального округа Хамовники в городе Москве о фактах обращения в целях склонения муниципального служащего администрации внутригородского муниципального образования - муниципального округа Хамовники в городе Москве к совершению коррупционных правонарушений</w:t>
      </w:r>
    </w:p>
    <w:p w:rsidR="001A02F4" w:rsidRPr="00223A62" w:rsidRDefault="001A02F4" w:rsidP="00774745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774745" w:rsidRPr="00223A62" w:rsidRDefault="00774745" w:rsidP="00774745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A02F4" w:rsidRPr="00223A62" w:rsidRDefault="001A02F4" w:rsidP="00C26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A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r w:rsidRPr="00223A62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сведений, содержащихся в уведомлении </w:t>
      </w:r>
      <w:r w:rsidRPr="00223A62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главы </w:t>
      </w:r>
      <w:r w:rsidR="00B61247" w:rsidRPr="00223A62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-</w:t>
      </w:r>
      <w:r w:rsidR="00B61247" w:rsidRPr="00223A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247" w:rsidRPr="00223A62"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муниципального округа </w:t>
      </w:r>
      <w:r w:rsidR="00035BE1">
        <w:rPr>
          <w:rFonts w:ascii="Times New Roman" w:hAnsi="Times New Roman" w:cs="Times New Roman"/>
          <w:b/>
          <w:iCs/>
          <w:sz w:val="28"/>
          <w:szCs w:val="28"/>
        </w:rPr>
        <w:t xml:space="preserve">Хамовники </w:t>
      </w:r>
      <w:r w:rsidR="00B61247" w:rsidRPr="00223A62">
        <w:rPr>
          <w:rFonts w:ascii="Times New Roman" w:hAnsi="Times New Roman" w:cs="Times New Roman"/>
          <w:b/>
          <w:iCs/>
          <w:sz w:val="28"/>
          <w:szCs w:val="28"/>
        </w:rPr>
        <w:t xml:space="preserve">в городе Москве </w:t>
      </w:r>
      <w:r w:rsidRPr="00223A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факте обращения в целях склонения </w:t>
      </w:r>
      <w:r w:rsidRPr="00223A6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муниципального служащего</w:t>
      </w:r>
      <w:r w:rsidR="00B61247" w:rsidRPr="00223A6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035B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B61247" w:rsidRPr="00223A62">
        <w:rPr>
          <w:rFonts w:ascii="Times New Roman" w:hAnsi="Times New Roman" w:cs="Times New Roman"/>
          <w:b/>
          <w:sz w:val="28"/>
          <w:szCs w:val="28"/>
        </w:rPr>
        <w:t xml:space="preserve">внутригородского </w:t>
      </w:r>
      <w:r w:rsidR="00035BE1">
        <w:rPr>
          <w:rFonts w:ascii="Times New Roman" w:hAnsi="Times New Roman" w:cs="Times New Roman"/>
          <w:b/>
          <w:sz w:val="28"/>
          <w:szCs w:val="28"/>
        </w:rPr>
        <w:t xml:space="preserve">Хамовники </w:t>
      </w:r>
      <w:r w:rsidR="00B61247" w:rsidRPr="00223A62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="00774745" w:rsidRPr="00223A6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23A62">
        <w:rPr>
          <w:rFonts w:ascii="Times New Roman" w:hAnsi="Times New Roman" w:cs="Times New Roman"/>
          <w:b/>
          <w:sz w:val="28"/>
          <w:szCs w:val="28"/>
          <w:lang w:eastAsia="ru-RU"/>
        </w:rPr>
        <w:t>к совершению коррупционного правонарушения</w:t>
      </w:r>
    </w:p>
    <w:p w:rsidR="001A02F4" w:rsidRPr="00223A62" w:rsidRDefault="001A02F4" w:rsidP="00C26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02F4" w:rsidRPr="00223A62" w:rsidRDefault="001A02F4" w:rsidP="00C267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3A62">
        <w:rPr>
          <w:rFonts w:ascii="Times New Roman" w:hAnsi="Times New Roman" w:cs="Times New Roman"/>
          <w:sz w:val="28"/>
          <w:szCs w:val="28"/>
          <w:lang w:eastAsia="ru-RU"/>
        </w:rPr>
        <w:t xml:space="preserve">1. Фамилия, имя, отчество (последнее – при наличии), должность </w:t>
      </w:r>
      <w:r w:rsidR="0088096D" w:rsidRPr="00223A62">
        <w:rPr>
          <w:rFonts w:ascii="Times New Roman" w:hAnsi="Times New Roman" w:cs="Times New Roman"/>
          <w:iCs/>
          <w:sz w:val="28"/>
          <w:szCs w:val="28"/>
          <w:lang w:eastAsia="ru-RU"/>
        </w:rPr>
        <w:t>муниципального служащего</w:t>
      </w:r>
      <w:r w:rsidRPr="00223A6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35BE1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B61247" w:rsidRPr="00223A62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</w:t>
      </w:r>
      <w:r w:rsidR="00B61247" w:rsidRPr="00223A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1247" w:rsidRPr="00223A62">
        <w:rPr>
          <w:rFonts w:ascii="Times New Roman" w:hAnsi="Times New Roman" w:cs="Times New Roman"/>
          <w:iCs/>
          <w:sz w:val="28"/>
          <w:szCs w:val="28"/>
        </w:rPr>
        <w:t xml:space="preserve">муниципального округа </w:t>
      </w:r>
      <w:r w:rsidR="00035BE1">
        <w:rPr>
          <w:rFonts w:ascii="Times New Roman" w:hAnsi="Times New Roman" w:cs="Times New Roman"/>
          <w:iCs/>
          <w:sz w:val="28"/>
          <w:szCs w:val="28"/>
        </w:rPr>
        <w:t xml:space="preserve">Хамовники </w:t>
      </w:r>
      <w:r w:rsidR="00B61247" w:rsidRPr="00223A62">
        <w:rPr>
          <w:rFonts w:ascii="Times New Roman" w:hAnsi="Times New Roman" w:cs="Times New Roman"/>
          <w:iCs/>
          <w:sz w:val="28"/>
          <w:szCs w:val="28"/>
        </w:rPr>
        <w:t>в городе Москве</w:t>
      </w:r>
      <w:r w:rsidRPr="00223A62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</w:t>
      </w:r>
      <w:r w:rsidR="0088096D" w:rsidRPr="00223A6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служащий</w:t>
      </w:r>
      <w:r w:rsidRPr="00223A62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A02F4" w:rsidRPr="00223A62" w:rsidRDefault="001A02F4" w:rsidP="00C267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3A62">
        <w:rPr>
          <w:rFonts w:ascii="Times New Roman" w:hAnsi="Times New Roman" w:cs="Times New Roman"/>
          <w:sz w:val="28"/>
          <w:szCs w:val="28"/>
          <w:lang w:eastAsia="ru-RU"/>
        </w:rPr>
        <w:t>2. Время, дата и место склонения к коррупционному правонарушению.</w:t>
      </w:r>
    </w:p>
    <w:p w:rsidR="001A02F4" w:rsidRPr="00223A62" w:rsidRDefault="001A02F4" w:rsidP="00C267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3A62">
        <w:rPr>
          <w:rFonts w:ascii="Times New Roman" w:hAnsi="Times New Roman" w:cs="Times New Roman"/>
          <w:sz w:val="28"/>
          <w:szCs w:val="28"/>
          <w:lang w:eastAsia="ru-RU"/>
        </w:rPr>
        <w:t>3. Все известные сведения о физическом (юридическом) лице, склоняющем к коррупционному правонарушению (фамилия, имя, отчество (последнее – при наличии), должность физического лица, наименование юридического лица, фамилия, имя, отчество (последнее – при наличии) его представителя и другие).</w:t>
      </w:r>
    </w:p>
    <w:p w:rsidR="001A02F4" w:rsidRPr="00223A62" w:rsidRDefault="001A02F4" w:rsidP="00C267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3A62">
        <w:rPr>
          <w:rFonts w:ascii="Times New Roman" w:hAnsi="Times New Roman" w:cs="Times New Roman"/>
          <w:sz w:val="28"/>
          <w:szCs w:val="28"/>
          <w:lang w:eastAsia="ru-RU"/>
        </w:rPr>
        <w:t>4. Содержание предполагаемого коррупционного правонарушения</w:t>
      </w:r>
      <w:r w:rsidR="0088096D" w:rsidRPr="00223A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3A62">
        <w:rPr>
          <w:rFonts w:ascii="Times New Roman" w:hAnsi="Times New Roman" w:cs="Times New Roman"/>
          <w:sz w:val="28"/>
          <w:szCs w:val="28"/>
          <w:lang w:eastAsia="ru-RU"/>
        </w:rPr>
        <w:t xml:space="preserve">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</w:t>
      </w:r>
      <w:r w:rsidR="0088096D" w:rsidRPr="00223A62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муниципальным служащим </w:t>
      </w:r>
      <w:r w:rsidRPr="00223A62">
        <w:rPr>
          <w:rFonts w:ascii="Times New Roman" w:hAnsi="Times New Roman" w:cs="Times New Roman"/>
          <w:sz w:val="28"/>
          <w:szCs w:val="28"/>
          <w:lang w:eastAsia="ru-RU"/>
        </w:rPr>
        <w:t xml:space="preserve">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</w:t>
      </w:r>
      <w:r w:rsidR="0088096D" w:rsidRPr="00223A62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муниципальному служащему </w:t>
      </w:r>
      <w:r w:rsidRPr="00223A62">
        <w:rPr>
          <w:rFonts w:ascii="Times New Roman" w:hAnsi="Times New Roman" w:cs="Times New Roman"/>
          <w:sz w:val="28"/>
          <w:szCs w:val="28"/>
          <w:lang w:eastAsia="ru-RU"/>
        </w:rPr>
        <w:t>другими физическими лицами и другие).</w:t>
      </w:r>
    </w:p>
    <w:p w:rsidR="001A02F4" w:rsidRPr="00223A62" w:rsidRDefault="001A02F4" w:rsidP="00C267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3A62">
        <w:rPr>
          <w:rFonts w:ascii="Times New Roman" w:hAnsi="Times New Roman" w:cs="Times New Roman"/>
          <w:sz w:val="28"/>
          <w:szCs w:val="28"/>
          <w:lang w:eastAsia="ru-RU"/>
        </w:rPr>
        <w:t>5. Способ (способы) склонения к коррупционному правонарушению (подкуп, угроза, обещание, обман, применение (угроза применения) насилия и другие).</w:t>
      </w:r>
    </w:p>
    <w:p w:rsidR="001A02F4" w:rsidRPr="00223A62" w:rsidRDefault="001A02F4" w:rsidP="00C267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3A62">
        <w:rPr>
          <w:rFonts w:ascii="Times New Roman" w:hAnsi="Times New Roman" w:cs="Times New Roman"/>
          <w:sz w:val="28"/>
          <w:szCs w:val="28"/>
          <w:lang w:eastAsia="ru-RU"/>
        </w:rPr>
        <w:t xml:space="preserve">6. Обстоятельства склонения к коррупционному правонарушению (телефонный разговор, личная встреча, почтовое отправление и другие). </w:t>
      </w:r>
    </w:p>
    <w:p w:rsidR="001A02F4" w:rsidRPr="00223A62" w:rsidRDefault="001A02F4" w:rsidP="00C267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3A62">
        <w:rPr>
          <w:rFonts w:ascii="Times New Roman" w:hAnsi="Times New Roman" w:cs="Times New Roman"/>
          <w:sz w:val="28"/>
          <w:szCs w:val="28"/>
          <w:lang w:eastAsia="ru-RU"/>
        </w:rPr>
        <w:t>7. Информация об отказе (согласии) принять предложение о совершении коррупционного правонарушения.</w:t>
      </w:r>
    </w:p>
    <w:p w:rsidR="001A02F4" w:rsidRPr="00223A62" w:rsidRDefault="001A02F4" w:rsidP="00C267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3A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8. Дата составления уведомления.</w:t>
      </w:r>
    </w:p>
    <w:p w:rsidR="001A02F4" w:rsidRPr="00223A62" w:rsidRDefault="001A02F4" w:rsidP="00C267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3A62">
        <w:rPr>
          <w:rFonts w:ascii="Times New Roman" w:hAnsi="Times New Roman" w:cs="Times New Roman"/>
          <w:sz w:val="28"/>
          <w:szCs w:val="28"/>
          <w:lang w:eastAsia="ru-RU"/>
        </w:rPr>
        <w:t>9. Личная подпись</w:t>
      </w:r>
      <w:r w:rsidR="0088096D" w:rsidRPr="00223A6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служащего</w:t>
      </w:r>
      <w:r w:rsidRPr="00223A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02F4" w:rsidRPr="00223A62" w:rsidRDefault="001A02F4" w:rsidP="00C2675B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C474C" w:rsidRPr="00223A62" w:rsidRDefault="00DC474C" w:rsidP="00C2675B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  <w:sectPr w:rsidR="00DC474C" w:rsidRPr="00223A62" w:rsidSect="00FF752E">
          <w:headerReference w:type="default" r:id="rId13"/>
          <w:footnotePr>
            <w:numRestart w:val="eachPage"/>
          </w:footnotePr>
          <w:pgSz w:w="11906" w:h="16838" w:code="9"/>
          <w:pgMar w:top="1134" w:right="1080" w:bottom="1440" w:left="1080" w:header="709" w:footer="709" w:gutter="0"/>
          <w:cols w:space="708"/>
          <w:docGrid w:linePitch="360"/>
        </w:sectPr>
      </w:pPr>
    </w:p>
    <w:p w:rsidR="00774745" w:rsidRPr="00C840E4" w:rsidRDefault="00774745" w:rsidP="00C840E4">
      <w:pPr>
        <w:shd w:val="clear" w:color="auto" w:fill="FFFFFF"/>
        <w:spacing w:after="0" w:line="240" w:lineRule="auto"/>
        <w:ind w:left="1148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0E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 3</w:t>
      </w:r>
    </w:p>
    <w:p w:rsidR="00774745" w:rsidRPr="00C840E4" w:rsidRDefault="00C840E4" w:rsidP="00774745">
      <w:pPr>
        <w:tabs>
          <w:tab w:val="left" w:pos="9638"/>
        </w:tabs>
        <w:spacing w:after="0" w:line="240" w:lineRule="auto"/>
        <w:ind w:left="11482"/>
        <w:jc w:val="both"/>
        <w:rPr>
          <w:rFonts w:ascii="Times New Roman" w:hAnsi="Times New Roman" w:cs="Times New Roman"/>
          <w:sz w:val="24"/>
          <w:szCs w:val="24"/>
        </w:rPr>
      </w:pPr>
      <w:r w:rsidRPr="00C840E4">
        <w:rPr>
          <w:rFonts w:ascii="Times New Roman" w:hAnsi="Times New Roman" w:cs="Times New Roman"/>
          <w:bCs/>
          <w:color w:val="000000"/>
          <w:sz w:val="24"/>
          <w:szCs w:val="24"/>
        </w:rPr>
        <w:t>к Порядку уведомления главы внутригородского муниципального образования - муниципального округа Хамовники в городе Москве о фактах обращения в целях склонения муниципального служащего администрации внутригородского муниципального образования - муниципального округа Хамовники в городе Москве к совершению коррупционных правонарушений</w:t>
      </w:r>
    </w:p>
    <w:p w:rsidR="00D70A90" w:rsidRPr="00223A62" w:rsidRDefault="00C840E4" w:rsidP="00CF2FF6">
      <w:pPr>
        <w:shd w:val="clear" w:color="auto" w:fill="FFFFFF"/>
        <w:spacing w:after="0" w:line="240" w:lineRule="auto"/>
        <w:ind w:left="920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D70A90" w:rsidRPr="00223A62">
        <w:rPr>
          <w:rFonts w:ascii="Times New Roman" w:hAnsi="Times New Roman" w:cs="Times New Roman"/>
          <w:i/>
          <w:iCs/>
          <w:sz w:val="28"/>
          <w:szCs w:val="28"/>
        </w:rPr>
        <w:t>Форма</w:t>
      </w:r>
    </w:p>
    <w:p w:rsidR="009C2AFF" w:rsidRPr="00C840E4" w:rsidRDefault="009C2AFF" w:rsidP="009C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2AFF" w:rsidRPr="00C840E4" w:rsidRDefault="009C2AFF" w:rsidP="009C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40E4">
        <w:rPr>
          <w:rFonts w:ascii="Times New Roman" w:hAnsi="Times New Roman" w:cs="Times New Roman"/>
          <w:b/>
          <w:sz w:val="20"/>
          <w:szCs w:val="20"/>
        </w:rPr>
        <w:t>Журнал регистрации</w:t>
      </w:r>
    </w:p>
    <w:p w:rsidR="009C2AFF" w:rsidRPr="00C840E4" w:rsidRDefault="009C2AFF" w:rsidP="009C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840E4">
        <w:rPr>
          <w:rFonts w:ascii="Times New Roman" w:hAnsi="Times New Roman" w:cs="Times New Roman"/>
          <w:b/>
          <w:bCs/>
          <w:color w:val="000000"/>
          <w:sz w:val="20"/>
          <w:szCs w:val="20"/>
        </w:rPr>
        <w:t>уведомлений о фактах обращения в целях склонения</w:t>
      </w:r>
    </w:p>
    <w:p w:rsidR="00C840E4" w:rsidRPr="00C840E4" w:rsidRDefault="009C2AFF" w:rsidP="009C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840E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муниципальных служащих </w:t>
      </w:r>
      <w:r w:rsidR="00C840E4" w:rsidRPr="00C840E4">
        <w:rPr>
          <w:rFonts w:ascii="Times New Roman" w:hAnsi="Times New Roman" w:cs="Times New Roman"/>
          <w:b/>
          <w:sz w:val="20"/>
          <w:szCs w:val="20"/>
        </w:rPr>
        <w:t xml:space="preserve">администрации </w:t>
      </w:r>
      <w:r w:rsidR="00B61247" w:rsidRPr="00C840E4">
        <w:rPr>
          <w:rFonts w:ascii="Times New Roman" w:hAnsi="Times New Roman" w:cs="Times New Roman"/>
          <w:b/>
          <w:sz w:val="20"/>
          <w:szCs w:val="20"/>
        </w:rPr>
        <w:t xml:space="preserve">внутригородского муниципального образования </w:t>
      </w:r>
      <w:r w:rsidR="00C840E4" w:rsidRPr="00C840E4">
        <w:rPr>
          <w:rFonts w:ascii="Times New Roman" w:hAnsi="Times New Roman" w:cs="Times New Roman"/>
          <w:b/>
          <w:sz w:val="20"/>
          <w:szCs w:val="20"/>
        </w:rPr>
        <w:t>–</w:t>
      </w:r>
      <w:r w:rsidR="00B61247" w:rsidRPr="00C840E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D70A90" w:rsidRPr="00C840E4" w:rsidRDefault="00B61247" w:rsidP="009C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840E4">
        <w:rPr>
          <w:rFonts w:ascii="Times New Roman" w:hAnsi="Times New Roman" w:cs="Times New Roman"/>
          <w:b/>
          <w:iCs/>
          <w:sz w:val="20"/>
          <w:szCs w:val="20"/>
        </w:rPr>
        <w:t xml:space="preserve">муниципального округа </w:t>
      </w:r>
      <w:r w:rsidR="00C840E4" w:rsidRPr="00C840E4">
        <w:rPr>
          <w:rFonts w:ascii="Times New Roman" w:hAnsi="Times New Roman" w:cs="Times New Roman"/>
          <w:b/>
          <w:iCs/>
          <w:sz w:val="20"/>
          <w:szCs w:val="20"/>
        </w:rPr>
        <w:t xml:space="preserve">Хамовники </w:t>
      </w:r>
      <w:r w:rsidRPr="00C840E4">
        <w:rPr>
          <w:rFonts w:ascii="Times New Roman" w:hAnsi="Times New Roman" w:cs="Times New Roman"/>
          <w:b/>
          <w:iCs/>
          <w:sz w:val="20"/>
          <w:szCs w:val="20"/>
        </w:rPr>
        <w:t>в городе Москве</w:t>
      </w:r>
    </w:p>
    <w:p w:rsidR="009C2AFF" w:rsidRPr="00C840E4" w:rsidRDefault="009C2AFF" w:rsidP="009C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840E4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</w:t>
      </w:r>
      <w:r w:rsidRPr="00C840E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C840E4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совершению коррупционных правонарушений</w:t>
      </w:r>
    </w:p>
    <w:p w:rsidR="009C2AFF" w:rsidRPr="00C840E4" w:rsidRDefault="009C2AFF" w:rsidP="009C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C2AFF" w:rsidRPr="00C840E4" w:rsidRDefault="009C2AFF" w:rsidP="00D70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C840E4">
        <w:rPr>
          <w:rFonts w:ascii="Times New Roman" w:hAnsi="Times New Roman" w:cs="Times New Roman"/>
          <w:sz w:val="20"/>
          <w:szCs w:val="20"/>
          <w:lang w:eastAsia="ru-RU"/>
        </w:rPr>
        <w:t>Начат «___» _____________ 20__ года</w:t>
      </w:r>
    </w:p>
    <w:p w:rsidR="009C2AFF" w:rsidRPr="00C840E4" w:rsidRDefault="009C2AFF" w:rsidP="00D70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C840E4">
        <w:rPr>
          <w:rFonts w:ascii="Times New Roman" w:hAnsi="Times New Roman" w:cs="Times New Roman"/>
          <w:sz w:val="20"/>
          <w:szCs w:val="20"/>
          <w:lang w:eastAsia="ru-RU"/>
        </w:rPr>
        <w:t>Окончен «___» ___________ 20__ года</w:t>
      </w:r>
    </w:p>
    <w:p w:rsidR="009C2AFF" w:rsidRPr="00C840E4" w:rsidRDefault="00E30007" w:rsidP="00E30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C840E4">
        <w:rPr>
          <w:rFonts w:ascii="Times New Roman" w:hAnsi="Times New Roman" w:cs="Times New Roman"/>
          <w:sz w:val="20"/>
          <w:szCs w:val="20"/>
          <w:lang w:eastAsia="ru-RU"/>
        </w:rPr>
        <w:t>На _____ листах</w:t>
      </w:r>
    </w:p>
    <w:p w:rsidR="009C2AFF" w:rsidRPr="00C840E4" w:rsidRDefault="009C2AFF" w:rsidP="009C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182"/>
        <w:gridCol w:w="1686"/>
        <w:gridCol w:w="2076"/>
        <w:gridCol w:w="1517"/>
        <w:gridCol w:w="2076"/>
        <w:gridCol w:w="3007"/>
      </w:tblGrid>
      <w:tr w:rsidR="004B2253" w:rsidRPr="00C840E4" w:rsidTr="004B2253">
        <w:tc>
          <w:tcPr>
            <w:tcW w:w="2198" w:type="dxa"/>
            <w:shd w:val="clear" w:color="auto" w:fill="auto"/>
          </w:tcPr>
          <w:p w:rsidR="004B2253" w:rsidRPr="00C840E4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0E4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2182" w:type="dxa"/>
            <w:shd w:val="clear" w:color="auto" w:fill="auto"/>
          </w:tcPr>
          <w:p w:rsidR="004B2253" w:rsidRPr="00C840E4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0E4">
              <w:rPr>
                <w:rFonts w:ascii="Times New Roman" w:hAnsi="Times New Roman" w:cs="Times New Roman"/>
                <w:sz w:val="20"/>
                <w:szCs w:val="20"/>
              </w:rPr>
              <w:t xml:space="preserve">Дата и время поступления уведомления </w:t>
            </w:r>
          </w:p>
        </w:tc>
        <w:tc>
          <w:tcPr>
            <w:tcW w:w="1686" w:type="dxa"/>
          </w:tcPr>
          <w:p w:rsidR="004B2253" w:rsidRPr="00C840E4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0E4">
              <w:rPr>
                <w:rFonts w:ascii="Times New Roman" w:hAnsi="Times New Roman" w:cs="Times New Roman"/>
                <w:sz w:val="20"/>
                <w:szCs w:val="20"/>
              </w:rPr>
              <w:t>Дата и время регистрации уведомления</w:t>
            </w:r>
          </w:p>
        </w:tc>
        <w:tc>
          <w:tcPr>
            <w:tcW w:w="2076" w:type="dxa"/>
            <w:shd w:val="clear" w:color="auto" w:fill="auto"/>
          </w:tcPr>
          <w:p w:rsidR="004B2253" w:rsidRPr="00C840E4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0E4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инициалы, должность </w:t>
            </w:r>
            <w:r w:rsidRPr="00C840E4">
              <w:rPr>
                <w:rFonts w:ascii="Times New Roman" w:hAnsi="Times New Roman" w:cs="Times New Roman"/>
                <w:sz w:val="20"/>
                <w:szCs w:val="20"/>
              </w:rPr>
              <w:br/>
              <w:t>и подпись</w:t>
            </w:r>
            <w:r w:rsidRPr="00C840E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C840E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служащего, подавшего уведомление</w:t>
            </w:r>
          </w:p>
        </w:tc>
        <w:tc>
          <w:tcPr>
            <w:tcW w:w="1517" w:type="dxa"/>
          </w:tcPr>
          <w:p w:rsidR="004B2253" w:rsidRPr="00C840E4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0E4">
              <w:rPr>
                <w:rFonts w:ascii="Times New Roman" w:hAnsi="Times New Roman" w:cs="Times New Roman"/>
                <w:sz w:val="20"/>
                <w:szCs w:val="20"/>
              </w:rPr>
              <w:t>Количество листов</w:t>
            </w:r>
          </w:p>
        </w:tc>
        <w:tc>
          <w:tcPr>
            <w:tcW w:w="2076" w:type="dxa"/>
          </w:tcPr>
          <w:p w:rsidR="004B2253" w:rsidRPr="00C840E4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0E4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инициалы, должность </w:t>
            </w:r>
            <w:r w:rsidRPr="00C840E4">
              <w:rPr>
                <w:rFonts w:ascii="Times New Roman" w:hAnsi="Times New Roman" w:cs="Times New Roman"/>
                <w:sz w:val="20"/>
                <w:szCs w:val="20"/>
              </w:rPr>
              <w:br/>
              <w:t>и подпись муниципального служащего, принявшего уведомление</w:t>
            </w:r>
          </w:p>
        </w:tc>
        <w:tc>
          <w:tcPr>
            <w:tcW w:w="3007" w:type="dxa"/>
          </w:tcPr>
          <w:p w:rsidR="004B2253" w:rsidRPr="00C840E4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0E4">
              <w:rPr>
                <w:rFonts w:ascii="Times New Roman" w:hAnsi="Times New Roman" w:cs="Times New Roman"/>
                <w:sz w:val="20"/>
                <w:szCs w:val="20"/>
              </w:rPr>
              <w:t>Особые отметки</w:t>
            </w:r>
          </w:p>
          <w:p w:rsidR="004B2253" w:rsidRPr="00C840E4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0E4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4D360A" w:rsidRPr="00C840E4">
              <w:rPr>
                <w:rFonts w:ascii="Times New Roman" w:hAnsi="Times New Roman" w:cs="Times New Roman"/>
                <w:sz w:val="20"/>
                <w:szCs w:val="20"/>
              </w:rPr>
              <w:t xml:space="preserve">выдаче </w:t>
            </w:r>
            <w:r w:rsidR="00CB4A37" w:rsidRPr="00C840E4"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(направлении) </w:t>
            </w:r>
            <w:r w:rsidR="004D360A" w:rsidRPr="00C840E4">
              <w:rPr>
                <w:rFonts w:ascii="Times New Roman" w:hAnsi="Times New Roman" w:cs="Times New Roman"/>
                <w:sz w:val="20"/>
                <w:szCs w:val="20"/>
              </w:rPr>
              <w:t xml:space="preserve">копии зарегистрированного уведомления, </w:t>
            </w:r>
            <w:r w:rsidR="004D360A" w:rsidRPr="00C840E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</w:t>
            </w:r>
            <w:r w:rsidRPr="00C840E4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результатах проверки, о направлении </w:t>
            </w:r>
            <w:r w:rsidR="004D360A" w:rsidRPr="00C840E4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 </w:t>
            </w:r>
            <w:r w:rsidR="004D360A" w:rsidRPr="00C840E4">
              <w:rPr>
                <w:rFonts w:ascii="Times New Roman" w:hAnsi="Times New Roman" w:cs="Times New Roman"/>
                <w:sz w:val="20"/>
                <w:szCs w:val="20"/>
              </w:rPr>
              <w:br/>
              <w:t>в правоохранительные органы и другие)</w:t>
            </w:r>
          </w:p>
        </w:tc>
      </w:tr>
      <w:tr w:rsidR="004B2253" w:rsidRPr="00C840E4" w:rsidTr="004B2253">
        <w:tc>
          <w:tcPr>
            <w:tcW w:w="2198" w:type="dxa"/>
            <w:shd w:val="clear" w:color="auto" w:fill="auto"/>
          </w:tcPr>
          <w:p w:rsidR="004B2253" w:rsidRPr="00C840E4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4B2253" w:rsidRPr="00C840E4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:rsidR="004B2253" w:rsidRPr="00C840E4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shd w:val="clear" w:color="auto" w:fill="auto"/>
          </w:tcPr>
          <w:p w:rsidR="004B2253" w:rsidRPr="00C840E4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</w:tcPr>
          <w:p w:rsidR="004B2253" w:rsidRPr="00C840E4" w:rsidDel="008E06F6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6" w:type="dxa"/>
          </w:tcPr>
          <w:p w:rsidR="004B2253" w:rsidRPr="00C840E4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7" w:type="dxa"/>
          </w:tcPr>
          <w:p w:rsidR="004B2253" w:rsidRPr="00C840E4" w:rsidDel="008E06F6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2253" w:rsidRPr="00C840E4" w:rsidTr="004B2253">
        <w:tc>
          <w:tcPr>
            <w:tcW w:w="2198" w:type="dxa"/>
            <w:shd w:val="clear" w:color="auto" w:fill="auto"/>
          </w:tcPr>
          <w:p w:rsidR="004B2253" w:rsidRPr="00C840E4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4B2253" w:rsidRPr="00C840E4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B2253" w:rsidRPr="00C840E4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4B2253" w:rsidRPr="00C840E4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4B2253" w:rsidRPr="00C840E4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4B2253" w:rsidRPr="00C840E4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4B2253" w:rsidRPr="00C840E4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A62" w:rsidRPr="00223A62" w:rsidRDefault="00223A62" w:rsidP="00C840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223A62" w:rsidRPr="00223A62" w:rsidSect="00C840E4">
      <w:footnotePr>
        <w:numRestart w:val="eachPage"/>
      </w:footnotePr>
      <w:pgSz w:w="16838" w:h="11906" w:orient="landscape"/>
      <w:pgMar w:top="993" w:right="426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B72" w:rsidRDefault="00F93B72">
      <w:r>
        <w:separator/>
      </w:r>
    </w:p>
  </w:endnote>
  <w:endnote w:type="continuationSeparator" w:id="0">
    <w:p w:rsidR="00F93B72" w:rsidRDefault="00F9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B72" w:rsidRDefault="00F93B72">
      <w:r>
        <w:separator/>
      </w:r>
    </w:p>
  </w:footnote>
  <w:footnote w:type="continuationSeparator" w:id="0">
    <w:p w:rsidR="00F93B72" w:rsidRDefault="00F93B72">
      <w:r>
        <w:continuationSeparator/>
      </w:r>
    </w:p>
  </w:footnote>
  <w:footnote w:id="1">
    <w:p w:rsidR="00106E00" w:rsidRPr="00223A62" w:rsidRDefault="00106E00" w:rsidP="00106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E00">
        <w:rPr>
          <w:rStyle w:val="a5"/>
          <w:rFonts w:ascii="Arial" w:hAnsi="Arial"/>
          <w:sz w:val="20"/>
          <w:szCs w:val="20"/>
        </w:rPr>
        <w:footnoteRef/>
      </w:r>
      <w:r w:rsidRPr="00106E00">
        <w:rPr>
          <w:rFonts w:ascii="Arial" w:hAnsi="Arial"/>
          <w:sz w:val="20"/>
          <w:szCs w:val="20"/>
        </w:rPr>
        <w:t> </w:t>
      </w:r>
      <w:r w:rsidRPr="00223A62">
        <w:rPr>
          <w:rFonts w:ascii="Times New Roman" w:hAnsi="Times New Roman" w:cs="Times New Roman"/>
          <w:sz w:val="24"/>
          <w:szCs w:val="24"/>
        </w:rPr>
        <w:t>Муниципальный служащий имеет право дополнить уведомление сведениями, которые он считает необходимым сообщить, а также приложить к нему имеющиеся документы (материалы, их копии), подтверждающие обстоятельства обращения к нему в целях склонения к совершению коррупционных правонарушений.</w:t>
      </w:r>
    </w:p>
  </w:footnote>
  <w:footnote w:id="2">
    <w:p w:rsidR="004B2253" w:rsidRPr="004B2253" w:rsidRDefault="004B2253" w:rsidP="004B2253">
      <w:pPr>
        <w:pStyle w:val="a3"/>
        <w:rPr>
          <w:rFonts w:ascii="Arial" w:hAnsi="Arial" w:cs="Arial"/>
        </w:rPr>
      </w:pPr>
      <w:r w:rsidRPr="004B2253">
        <w:rPr>
          <w:rStyle w:val="a5"/>
          <w:rFonts w:ascii="Arial" w:hAnsi="Arial" w:cs="Arial"/>
        </w:rPr>
        <w:footnoteRef/>
      </w:r>
      <w:r w:rsidRPr="004B2253">
        <w:rPr>
          <w:rFonts w:ascii="Arial" w:hAnsi="Arial" w:cs="Arial"/>
        </w:rPr>
        <w:t> </w:t>
      </w:r>
      <w:r w:rsidRPr="00223A62">
        <w:rPr>
          <w:rFonts w:ascii="Times New Roman" w:hAnsi="Times New Roman" w:cs="Times New Roman"/>
          <w:sz w:val="24"/>
          <w:szCs w:val="24"/>
        </w:rPr>
        <w:t>Подпись проставляется</w:t>
      </w:r>
      <w:r w:rsidR="004D360A" w:rsidRPr="00223A62">
        <w:rPr>
          <w:rFonts w:ascii="Times New Roman" w:hAnsi="Times New Roman" w:cs="Times New Roman"/>
          <w:sz w:val="24"/>
          <w:szCs w:val="24"/>
        </w:rPr>
        <w:t>, если уведомление подается муниципальным служащим лично</w:t>
      </w:r>
      <w:r w:rsidRPr="00223A62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52E" w:rsidRDefault="00FF752E">
    <w:pPr>
      <w:spacing w:after="0" w:line="259" w:lineRule="auto"/>
      <w:ind w:left="27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52E" w:rsidRPr="00FF752E" w:rsidRDefault="00FF752E">
    <w:pPr>
      <w:spacing w:after="0" w:line="259" w:lineRule="auto"/>
      <w:ind w:left="278"/>
      <w:jc w:val="center"/>
      <w:rPr>
        <w:rFonts w:ascii="Times New Roman" w:hAnsi="Times New Roman" w:cs="Times New Roman"/>
        <w:sz w:val="24"/>
        <w:szCs w:val="24"/>
      </w:rPr>
    </w:pPr>
    <w:r w:rsidRPr="00FF752E">
      <w:rPr>
        <w:rFonts w:ascii="Times New Roman" w:hAnsi="Times New Roman" w:cs="Times New Roman"/>
        <w:sz w:val="24"/>
        <w:szCs w:val="24"/>
      </w:rPr>
      <w:fldChar w:fldCharType="begin"/>
    </w:r>
    <w:r w:rsidRPr="00FF752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F752E">
      <w:rPr>
        <w:rFonts w:ascii="Times New Roman" w:hAnsi="Times New Roman" w:cs="Times New Roman"/>
        <w:sz w:val="24"/>
        <w:szCs w:val="24"/>
      </w:rPr>
      <w:fldChar w:fldCharType="separate"/>
    </w:r>
    <w:r w:rsidR="0038384B">
      <w:rPr>
        <w:rFonts w:ascii="Times New Roman" w:hAnsi="Times New Roman" w:cs="Times New Roman"/>
        <w:noProof/>
        <w:sz w:val="24"/>
        <w:szCs w:val="24"/>
      </w:rPr>
      <w:t>3</w:t>
    </w:r>
    <w:r w:rsidRPr="00FF752E">
      <w:rPr>
        <w:rFonts w:ascii="Times New Roman" w:hAnsi="Times New Roman" w:cs="Times New Roman"/>
        <w:sz w:val="24"/>
        <w:szCs w:val="24"/>
      </w:rPr>
      <w:fldChar w:fldCharType="end"/>
    </w:r>
    <w:r w:rsidRPr="00FF752E"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52E" w:rsidRDefault="00FF752E">
    <w:pPr>
      <w:pStyle w:val="a9"/>
      <w:jc w:val="center"/>
    </w:pPr>
  </w:p>
  <w:p w:rsidR="00FF752E" w:rsidRDefault="00FF752E">
    <w:pPr>
      <w:spacing w:after="16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6CB" w:rsidRPr="00035BE1" w:rsidRDefault="00844A87" w:rsidP="00B63F7B">
    <w:pPr>
      <w:pStyle w:val="a9"/>
      <w:jc w:val="center"/>
      <w:rPr>
        <w:rFonts w:ascii="Times New Roman" w:hAnsi="Times New Roman" w:cs="Times New Roman"/>
      </w:rPr>
    </w:pPr>
    <w:r w:rsidRPr="00035BE1">
      <w:rPr>
        <w:rFonts w:ascii="Times New Roman" w:hAnsi="Times New Roman" w:cs="Times New Roman"/>
      </w:rPr>
      <w:fldChar w:fldCharType="begin"/>
    </w:r>
    <w:r w:rsidRPr="00035BE1">
      <w:rPr>
        <w:rFonts w:ascii="Times New Roman" w:hAnsi="Times New Roman" w:cs="Times New Roman"/>
      </w:rPr>
      <w:instrText>PAGE   \* MERGEFORMAT</w:instrText>
    </w:r>
    <w:r w:rsidRPr="00035BE1">
      <w:rPr>
        <w:rFonts w:ascii="Times New Roman" w:hAnsi="Times New Roman" w:cs="Times New Roman"/>
      </w:rPr>
      <w:fldChar w:fldCharType="separate"/>
    </w:r>
    <w:r w:rsidR="0038384B">
      <w:rPr>
        <w:rFonts w:ascii="Times New Roman" w:hAnsi="Times New Roman" w:cs="Times New Roman"/>
        <w:noProof/>
      </w:rPr>
      <w:t>11</w:t>
    </w:r>
    <w:r w:rsidRPr="00035BE1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E2AB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10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B2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E7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E7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Calibri" w:hAnsi="Calibri" w:hint="default"/>
      </w:rPr>
    </w:lvl>
  </w:abstractNum>
  <w:abstractNum w:abstractNumId="5" w15:restartNumberingAfterBreak="0">
    <w:nsid w:val="FFFFFF81"/>
    <w:multiLevelType w:val="singleLevel"/>
    <w:tmpl w:val="60728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Calibri" w:hAnsi="Calibri" w:hint="default"/>
      </w:rPr>
    </w:lvl>
  </w:abstractNum>
  <w:abstractNum w:abstractNumId="6" w15:restartNumberingAfterBreak="0">
    <w:nsid w:val="FFFFFF82"/>
    <w:multiLevelType w:val="singleLevel"/>
    <w:tmpl w:val="C6BCB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Calibri" w:hAnsi="Calibri" w:hint="default"/>
      </w:rPr>
    </w:lvl>
  </w:abstractNum>
  <w:abstractNum w:abstractNumId="7" w15:restartNumberingAfterBreak="0">
    <w:nsid w:val="FFFFFF83"/>
    <w:multiLevelType w:val="singleLevel"/>
    <w:tmpl w:val="E53E1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Calibri" w:hAnsi="Calibri" w:hint="default"/>
      </w:rPr>
    </w:lvl>
  </w:abstractNum>
  <w:abstractNum w:abstractNumId="8" w15:restartNumberingAfterBreak="0">
    <w:nsid w:val="FFFFFF88"/>
    <w:multiLevelType w:val="singleLevel"/>
    <w:tmpl w:val="528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F2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</w:abstractNum>
  <w:abstractNum w:abstractNumId="10" w15:restartNumberingAfterBreak="0">
    <w:nsid w:val="08FF6240"/>
    <w:multiLevelType w:val="hybridMultilevel"/>
    <w:tmpl w:val="F6A6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E4D1B"/>
    <w:multiLevelType w:val="hybridMultilevel"/>
    <w:tmpl w:val="B2AC0544"/>
    <w:lvl w:ilvl="0" w:tplc="4FCE13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487CD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4AC8C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CE11B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28402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886DD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06FE7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E66A1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623C0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E559E6"/>
    <w:multiLevelType w:val="hybridMultilevel"/>
    <w:tmpl w:val="1A86F08A"/>
    <w:lvl w:ilvl="0" w:tplc="8F40338A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EC4D30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38F930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5AE8BC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6243EE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96F492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CDDD2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082398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70235C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C75CA1"/>
    <w:multiLevelType w:val="hybridMultilevel"/>
    <w:tmpl w:val="8DCAE344"/>
    <w:lvl w:ilvl="0" w:tplc="50926BE4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18A8E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10F53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145A6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A4F36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FC288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4826C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2C7EC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0A1F5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9A0BCD"/>
    <w:multiLevelType w:val="hybridMultilevel"/>
    <w:tmpl w:val="AD8077A6"/>
    <w:lvl w:ilvl="0" w:tplc="8D403F9C">
      <w:start w:val="15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B2D1F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F4DD0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A81C6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14F4C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04E52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D0D0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67F7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E2416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412"/>
    <w:rsid w:val="00001E16"/>
    <w:rsid w:val="00011312"/>
    <w:rsid w:val="00017A65"/>
    <w:rsid w:val="00033973"/>
    <w:rsid w:val="00034D56"/>
    <w:rsid w:val="00035BE1"/>
    <w:rsid w:val="000445BA"/>
    <w:rsid w:val="00055F88"/>
    <w:rsid w:val="000608F5"/>
    <w:rsid w:val="00061231"/>
    <w:rsid w:val="00061E24"/>
    <w:rsid w:val="0007173F"/>
    <w:rsid w:val="00082BEE"/>
    <w:rsid w:val="00093907"/>
    <w:rsid w:val="000A5C89"/>
    <w:rsid w:val="000B52DC"/>
    <w:rsid w:val="000B6C76"/>
    <w:rsid w:val="000C47D4"/>
    <w:rsid w:val="000E470E"/>
    <w:rsid w:val="000E4E32"/>
    <w:rsid w:val="000E5737"/>
    <w:rsid w:val="000E739C"/>
    <w:rsid w:val="000F511D"/>
    <w:rsid w:val="00100234"/>
    <w:rsid w:val="0010382A"/>
    <w:rsid w:val="0010491A"/>
    <w:rsid w:val="00106E00"/>
    <w:rsid w:val="00113908"/>
    <w:rsid w:val="001227D1"/>
    <w:rsid w:val="00127CB4"/>
    <w:rsid w:val="00131BF4"/>
    <w:rsid w:val="00131C33"/>
    <w:rsid w:val="00135F91"/>
    <w:rsid w:val="001475C3"/>
    <w:rsid w:val="00160820"/>
    <w:rsid w:val="00164F0D"/>
    <w:rsid w:val="00166213"/>
    <w:rsid w:val="0017016F"/>
    <w:rsid w:val="00171482"/>
    <w:rsid w:val="001721E5"/>
    <w:rsid w:val="00172344"/>
    <w:rsid w:val="00184070"/>
    <w:rsid w:val="00196327"/>
    <w:rsid w:val="001A02F4"/>
    <w:rsid w:val="001A0A9F"/>
    <w:rsid w:val="001A1C81"/>
    <w:rsid w:val="001A5183"/>
    <w:rsid w:val="001A543B"/>
    <w:rsid w:val="001A7C28"/>
    <w:rsid w:val="001B2F74"/>
    <w:rsid w:val="001B56CB"/>
    <w:rsid w:val="001B61CA"/>
    <w:rsid w:val="001B75A6"/>
    <w:rsid w:val="001C0080"/>
    <w:rsid w:val="001C236E"/>
    <w:rsid w:val="001C38A1"/>
    <w:rsid w:val="001C3AB4"/>
    <w:rsid w:val="001C5462"/>
    <w:rsid w:val="001D6E1C"/>
    <w:rsid w:val="001E2E9E"/>
    <w:rsid w:val="001F2110"/>
    <w:rsid w:val="00204046"/>
    <w:rsid w:val="00214819"/>
    <w:rsid w:val="00223A62"/>
    <w:rsid w:val="00231784"/>
    <w:rsid w:val="00234339"/>
    <w:rsid w:val="00246127"/>
    <w:rsid w:val="00251BC8"/>
    <w:rsid w:val="00257F5F"/>
    <w:rsid w:val="00260B4F"/>
    <w:rsid w:val="0026442E"/>
    <w:rsid w:val="00274562"/>
    <w:rsid w:val="00286A71"/>
    <w:rsid w:val="00287BB3"/>
    <w:rsid w:val="002A24E3"/>
    <w:rsid w:val="002A4C39"/>
    <w:rsid w:val="002A7CAF"/>
    <w:rsid w:val="002A7D83"/>
    <w:rsid w:val="002B023D"/>
    <w:rsid w:val="002B2111"/>
    <w:rsid w:val="002B4FFB"/>
    <w:rsid w:val="002C0224"/>
    <w:rsid w:val="002C3565"/>
    <w:rsid w:val="002C7EE8"/>
    <w:rsid w:val="002D103E"/>
    <w:rsid w:val="002D2DB8"/>
    <w:rsid w:val="002E190A"/>
    <w:rsid w:val="002F7413"/>
    <w:rsid w:val="00314165"/>
    <w:rsid w:val="003154E8"/>
    <w:rsid w:val="003231AF"/>
    <w:rsid w:val="00330E4B"/>
    <w:rsid w:val="00336C46"/>
    <w:rsid w:val="00342EA1"/>
    <w:rsid w:val="00354C2D"/>
    <w:rsid w:val="00355C7C"/>
    <w:rsid w:val="00360671"/>
    <w:rsid w:val="00363163"/>
    <w:rsid w:val="003646CF"/>
    <w:rsid w:val="0037058D"/>
    <w:rsid w:val="0037109E"/>
    <w:rsid w:val="00371E96"/>
    <w:rsid w:val="0037769D"/>
    <w:rsid w:val="0038384B"/>
    <w:rsid w:val="0038452E"/>
    <w:rsid w:val="00385D97"/>
    <w:rsid w:val="003906E0"/>
    <w:rsid w:val="0039144B"/>
    <w:rsid w:val="003948CE"/>
    <w:rsid w:val="003A362A"/>
    <w:rsid w:val="003A3896"/>
    <w:rsid w:val="003B23F2"/>
    <w:rsid w:val="003B5350"/>
    <w:rsid w:val="003D20BD"/>
    <w:rsid w:val="003D5B56"/>
    <w:rsid w:val="003E60D4"/>
    <w:rsid w:val="003F0BA2"/>
    <w:rsid w:val="003F665A"/>
    <w:rsid w:val="004030F2"/>
    <w:rsid w:val="00423758"/>
    <w:rsid w:val="0042621B"/>
    <w:rsid w:val="0043030F"/>
    <w:rsid w:val="004407C4"/>
    <w:rsid w:val="004451DA"/>
    <w:rsid w:val="00445F16"/>
    <w:rsid w:val="00457D36"/>
    <w:rsid w:val="00467D6B"/>
    <w:rsid w:val="00471631"/>
    <w:rsid w:val="00475412"/>
    <w:rsid w:val="00480FDD"/>
    <w:rsid w:val="00486837"/>
    <w:rsid w:val="004968B3"/>
    <w:rsid w:val="00497275"/>
    <w:rsid w:val="004A2444"/>
    <w:rsid w:val="004A2B31"/>
    <w:rsid w:val="004B2253"/>
    <w:rsid w:val="004B7474"/>
    <w:rsid w:val="004C15D4"/>
    <w:rsid w:val="004C2771"/>
    <w:rsid w:val="004C29A0"/>
    <w:rsid w:val="004C7531"/>
    <w:rsid w:val="004D1350"/>
    <w:rsid w:val="004D360A"/>
    <w:rsid w:val="004D5CA8"/>
    <w:rsid w:val="004E4ABC"/>
    <w:rsid w:val="004E6EC7"/>
    <w:rsid w:val="004E766A"/>
    <w:rsid w:val="004F1318"/>
    <w:rsid w:val="004F64C8"/>
    <w:rsid w:val="004F7B15"/>
    <w:rsid w:val="00500194"/>
    <w:rsid w:val="005017BB"/>
    <w:rsid w:val="005115B3"/>
    <w:rsid w:val="00514781"/>
    <w:rsid w:val="0052769E"/>
    <w:rsid w:val="00532D49"/>
    <w:rsid w:val="00542689"/>
    <w:rsid w:val="00546DBF"/>
    <w:rsid w:val="00560903"/>
    <w:rsid w:val="005651F8"/>
    <w:rsid w:val="00577562"/>
    <w:rsid w:val="005A093D"/>
    <w:rsid w:val="005A368C"/>
    <w:rsid w:val="005C5079"/>
    <w:rsid w:val="005D04E9"/>
    <w:rsid w:val="005F3E61"/>
    <w:rsid w:val="006017B5"/>
    <w:rsid w:val="006025D9"/>
    <w:rsid w:val="00621D16"/>
    <w:rsid w:val="0062789F"/>
    <w:rsid w:val="00635809"/>
    <w:rsid w:val="00637249"/>
    <w:rsid w:val="00643086"/>
    <w:rsid w:val="00651E73"/>
    <w:rsid w:val="0065503E"/>
    <w:rsid w:val="00657456"/>
    <w:rsid w:val="00660EE8"/>
    <w:rsid w:val="006620A8"/>
    <w:rsid w:val="006648CA"/>
    <w:rsid w:val="00671507"/>
    <w:rsid w:val="006747EF"/>
    <w:rsid w:val="00677798"/>
    <w:rsid w:val="00685AE5"/>
    <w:rsid w:val="00690FFE"/>
    <w:rsid w:val="0069605D"/>
    <w:rsid w:val="006A1D7D"/>
    <w:rsid w:val="006A228E"/>
    <w:rsid w:val="006A4B7C"/>
    <w:rsid w:val="006C437E"/>
    <w:rsid w:val="006C6B27"/>
    <w:rsid w:val="006D06B6"/>
    <w:rsid w:val="006D11D5"/>
    <w:rsid w:val="006D244F"/>
    <w:rsid w:val="006D5B9A"/>
    <w:rsid w:val="006E0F29"/>
    <w:rsid w:val="006F1C61"/>
    <w:rsid w:val="006F2427"/>
    <w:rsid w:val="007324DC"/>
    <w:rsid w:val="00734D32"/>
    <w:rsid w:val="00750A76"/>
    <w:rsid w:val="00750BC1"/>
    <w:rsid w:val="00754190"/>
    <w:rsid w:val="00754E4E"/>
    <w:rsid w:val="0075614F"/>
    <w:rsid w:val="0075679B"/>
    <w:rsid w:val="00760F66"/>
    <w:rsid w:val="007612BC"/>
    <w:rsid w:val="00762373"/>
    <w:rsid w:val="00771607"/>
    <w:rsid w:val="0077205B"/>
    <w:rsid w:val="00774745"/>
    <w:rsid w:val="00776D3D"/>
    <w:rsid w:val="007813BC"/>
    <w:rsid w:val="007845F0"/>
    <w:rsid w:val="00787E45"/>
    <w:rsid w:val="007913C5"/>
    <w:rsid w:val="00794179"/>
    <w:rsid w:val="0079761B"/>
    <w:rsid w:val="007A3F78"/>
    <w:rsid w:val="007A59EF"/>
    <w:rsid w:val="007B2A30"/>
    <w:rsid w:val="007B7AB7"/>
    <w:rsid w:val="007C343B"/>
    <w:rsid w:val="007C3536"/>
    <w:rsid w:val="007C6769"/>
    <w:rsid w:val="007D6DC2"/>
    <w:rsid w:val="007E14E5"/>
    <w:rsid w:val="007E1A10"/>
    <w:rsid w:val="007E3251"/>
    <w:rsid w:val="007E4862"/>
    <w:rsid w:val="007F5249"/>
    <w:rsid w:val="00801F99"/>
    <w:rsid w:val="00802B0A"/>
    <w:rsid w:val="00803273"/>
    <w:rsid w:val="00806710"/>
    <w:rsid w:val="0083307F"/>
    <w:rsid w:val="00837FF5"/>
    <w:rsid w:val="008400D2"/>
    <w:rsid w:val="00841D12"/>
    <w:rsid w:val="00844A87"/>
    <w:rsid w:val="00854D28"/>
    <w:rsid w:val="0086237E"/>
    <w:rsid w:val="00862582"/>
    <w:rsid w:val="00863637"/>
    <w:rsid w:val="008711EC"/>
    <w:rsid w:val="00872611"/>
    <w:rsid w:val="00880603"/>
    <w:rsid w:val="0088096D"/>
    <w:rsid w:val="00881A91"/>
    <w:rsid w:val="00882D95"/>
    <w:rsid w:val="00883747"/>
    <w:rsid w:val="00883D2C"/>
    <w:rsid w:val="00884261"/>
    <w:rsid w:val="008869C5"/>
    <w:rsid w:val="00890CC3"/>
    <w:rsid w:val="00891194"/>
    <w:rsid w:val="0089326A"/>
    <w:rsid w:val="00894FFD"/>
    <w:rsid w:val="00895D27"/>
    <w:rsid w:val="008966C4"/>
    <w:rsid w:val="0089746F"/>
    <w:rsid w:val="008A1FB7"/>
    <w:rsid w:val="008A20C5"/>
    <w:rsid w:val="008B1CAD"/>
    <w:rsid w:val="008B3DBE"/>
    <w:rsid w:val="008B4D64"/>
    <w:rsid w:val="008C28D6"/>
    <w:rsid w:val="008C770D"/>
    <w:rsid w:val="008E06F6"/>
    <w:rsid w:val="008E0952"/>
    <w:rsid w:val="008E1B74"/>
    <w:rsid w:val="008E4B5F"/>
    <w:rsid w:val="008E7F22"/>
    <w:rsid w:val="008F4DD6"/>
    <w:rsid w:val="009317BC"/>
    <w:rsid w:val="009378EB"/>
    <w:rsid w:val="00937E1F"/>
    <w:rsid w:val="00942E19"/>
    <w:rsid w:val="00943244"/>
    <w:rsid w:val="009432C7"/>
    <w:rsid w:val="0094426E"/>
    <w:rsid w:val="00945662"/>
    <w:rsid w:val="009458B4"/>
    <w:rsid w:val="00955271"/>
    <w:rsid w:val="00963990"/>
    <w:rsid w:val="00971098"/>
    <w:rsid w:val="0097483C"/>
    <w:rsid w:val="00975AA7"/>
    <w:rsid w:val="0097631B"/>
    <w:rsid w:val="009766B0"/>
    <w:rsid w:val="0098103A"/>
    <w:rsid w:val="009947B8"/>
    <w:rsid w:val="00994F8C"/>
    <w:rsid w:val="00997E50"/>
    <w:rsid w:val="009A23D8"/>
    <w:rsid w:val="009B1682"/>
    <w:rsid w:val="009B73D0"/>
    <w:rsid w:val="009C288B"/>
    <w:rsid w:val="009C2AFF"/>
    <w:rsid w:val="009C3D63"/>
    <w:rsid w:val="009C4007"/>
    <w:rsid w:val="009D2FCD"/>
    <w:rsid w:val="009D47D1"/>
    <w:rsid w:val="009D4F74"/>
    <w:rsid w:val="009E2EC9"/>
    <w:rsid w:val="009E3567"/>
    <w:rsid w:val="009E713F"/>
    <w:rsid w:val="009F1C8E"/>
    <w:rsid w:val="009F256F"/>
    <w:rsid w:val="009F2695"/>
    <w:rsid w:val="009F5C58"/>
    <w:rsid w:val="00A01D9B"/>
    <w:rsid w:val="00A10225"/>
    <w:rsid w:val="00A10C9D"/>
    <w:rsid w:val="00A16209"/>
    <w:rsid w:val="00A218C5"/>
    <w:rsid w:val="00A324DF"/>
    <w:rsid w:val="00A42C80"/>
    <w:rsid w:val="00A42F60"/>
    <w:rsid w:val="00A451E8"/>
    <w:rsid w:val="00A504E0"/>
    <w:rsid w:val="00A513EE"/>
    <w:rsid w:val="00A53F21"/>
    <w:rsid w:val="00A54EFD"/>
    <w:rsid w:val="00A6022F"/>
    <w:rsid w:val="00A64701"/>
    <w:rsid w:val="00A737AA"/>
    <w:rsid w:val="00A830C5"/>
    <w:rsid w:val="00A83896"/>
    <w:rsid w:val="00A8453B"/>
    <w:rsid w:val="00A90355"/>
    <w:rsid w:val="00A93085"/>
    <w:rsid w:val="00A93A7D"/>
    <w:rsid w:val="00A94AB1"/>
    <w:rsid w:val="00A972CD"/>
    <w:rsid w:val="00AA1A4B"/>
    <w:rsid w:val="00AB57C1"/>
    <w:rsid w:val="00AB7174"/>
    <w:rsid w:val="00AB73E7"/>
    <w:rsid w:val="00AC384A"/>
    <w:rsid w:val="00AD66B3"/>
    <w:rsid w:val="00AE0F56"/>
    <w:rsid w:val="00AE74DF"/>
    <w:rsid w:val="00AF3D66"/>
    <w:rsid w:val="00AF56F6"/>
    <w:rsid w:val="00B026EB"/>
    <w:rsid w:val="00B02903"/>
    <w:rsid w:val="00B2521B"/>
    <w:rsid w:val="00B26903"/>
    <w:rsid w:val="00B42DD5"/>
    <w:rsid w:val="00B43DD9"/>
    <w:rsid w:val="00B47BE0"/>
    <w:rsid w:val="00B56F17"/>
    <w:rsid w:val="00B61247"/>
    <w:rsid w:val="00B63F7B"/>
    <w:rsid w:val="00B777B9"/>
    <w:rsid w:val="00B92279"/>
    <w:rsid w:val="00B94A57"/>
    <w:rsid w:val="00B95738"/>
    <w:rsid w:val="00B9643A"/>
    <w:rsid w:val="00BC0929"/>
    <w:rsid w:val="00BC54E7"/>
    <w:rsid w:val="00BD1D3B"/>
    <w:rsid w:val="00BD2E51"/>
    <w:rsid w:val="00BD662C"/>
    <w:rsid w:val="00BE0C85"/>
    <w:rsid w:val="00BE1723"/>
    <w:rsid w:val="00BE4FCF"/>
    <w:rsid w:val="00BF3891"/>
    <w:rsid w:val="00C003FB"/>
    <w:rsid w:val="00C0158E"/>
    <w:rsid w:val="00C04EE9"/>
    <w:rsid w:val="00C051DE"/>
    <w:rsid w:val="00C14562"/>
    <w:rsid w:val="00C26410"/>
    <w:rsid w:val="00C2675B"/>
    <w:rsid w:val="00C30DF0"/>
    <w:rsid w:val="00C35634"/>
    <w:rsid w:val="00C46151"/>
    <w:rsid w:val="00C472E0"/>
    <w:rsid w:val="00C56D6A"/>
    <w:rsid w:val="00C626A0"/>
    <w:rsid w:val="00C63645"/>
    <w:rsid w:val="00C66507"/>
    <w:rsid w:val="00C840E4"/>
    <w:rsid w:val="00CA286C"/>
    <w:rsid w:val="00CA456B"/>
    <w:rsid w:val="00CB0D67"/>
    <w:rsid w:val="00CB4A37"/>
    <w:rsid w:val="00CC33DA"/>
    <w:rsid w:val="00CC7002"/>
    <w:rsid w:val="00CD69FD"/>
    <w:rsid w:val="00CE163D"/>
    <w:rsid w:val="00CE7FD2"/>
    <w:rsid w:val="00CF2FF6"/>
    <w:rsid w:val="00CF4D83"/>
    <w:rsid w:val="00D06783"/>
    <w:rsid w:val="00D06B9C"/>
    <w:rsid w:val="00D10B1A"/>
    <w:rsid w:val="00D15FF3"/>
    <w:rsid w:val="00D20158"/>
    <w:rsid w:val="00D21A67"/>
    <w:rsid w:val="00D30300"/>
    <w:rsid w:val="00D40015"/>
    <w:rsid w:val="00D401AB"/>
    <w:rsid w:val="00D43723"/>
    <w:rsid w:val="00D46322"/>
    <w:rsid w:val="00D46A2F"/>
    <w:rsid w:val="00D46E89"/>
    <w:rsid w:val="00D60354"/>
    <w:rsid w:val="00D603CF"/>
    <w:rsid w:val="00D61F3A"/>
    <w:rsid w:val="00D635D1"/>
    <w:rsid w:val="00D70A90"/>
    <w:rsid w:val="00D8476A"/>
    <w:rsid w:val="00D87F2E"/>
    <w:rsid w:val="00D91B9C"/>
    <w:rsid w:val="00D9298D"/>
    <w:rsid w:val="00DA04D9"/>
    <w:rsid w:val="00DA1A01"/>
    <w:rsid w:val="00DA3A0A"/>
    <w:rsid w:val="00DA4D8E"/>
    <w:rsid w:val="00DB46DB"/>
    <w:rsid w:val="00DC474C"/>
    <w:rsid w:val="00DC69EE"/>
    <w:rsid w:val="00DD16E7"/>
    <w:rsid w:val="00DE1D24"/>
    <w:rsid w:val="00DE2398"/>
    <w:rsid w:val="00DF0B4B"/>
    <w:rsid w:val="00DF4864"/>
    <w:rsid w:val="00E01BCA"/>
    <w:rsid w:val="00E02425"/>
    <w:rsid w:val="00E04FB5"/>
    <w:rsid w:val="00E051F1"/>
    <w:rsid w:val="00E104AB"/>
    <w:rsid w:val="00E1199A"/>
    <w:rsid w:val="00E214B3"/>
    <w:rsid w:val="00E23661"/>
    <w:rsid w:val="00E25202"/>
    <w:rsid w:val="00E27C25"/>
    <w:rsid w:val="00E30007"/>
    <w:rsid w:val="00E306A1"/>
    <w:rsid w:val="00E4257F"/>
    <w:rsid w:val="00E5534B"/>
    <w:rsid w:val="00E55B16"/>
    <w:rsid w:val="00E56C2F"/>
    <w:rsid w:val="00E653B1"/>
    <w:rsid w:val="00E77965"/>
    <w:rsid w:val="00E90CD3"/>
    <w:rsid w:val="00E93D9E"/>
    <w:rsid w:val="00E9624D"/>
    <w:rsid w:val="00EA0D22"/>
    <w:rsid w:val="00EA15E3"/>
    <w:rsid w:val="00EA7345"/>
    <w:rsid w:val="00EC151A"/>
    <w:rsid w:val="00EC2143"/>
    <w:rsid w:val="00EC61DE"/>
    <w:rsid w:val="00EC71D2"/>
    <w:rsid w:val="00EE1084"/>
    <w:rsid w:val="00EE4D9E"/>
    <w:rsid w:val="00EF13D1"/>
    <w:rsid w:val="00EF3AED"/>
    <w:rsid w:val="00F00896"/>
    <w:rsid w:val="00F01E3C"/>
    <w:rsid w:val="00F023F4"/>
    <w:rsid w:val="00F03A03"/>
    <w:rsid w:val="00F07C23"/>
    <w:rsid w:val="00F203C0"/>
    <w:rsid w:val="00F318D8"/>
    <w:rsid w:val="00F41540"/>
    <w:rsid w:val="00F41B76"/>
    <w:rsid w:val="00F4481D"/>
    <w:rsid w:val="00F44C31"/>
    <w:rsid w:val="00F525CD"/>
    <w:rsid w:val="00F55784"/>
    <w:rsid w:val="00F55B77"/>
    <w:rsid w:val="00F56390"/>
    <w:rsid w:val="00F725DA"/>
    <w:rsid w:val="00F804EA"/>
    <w:rsid w:val="00F84265"/>
    <w:rsid w:val="00F93B72"/>
    <w:rsid w:val="00F94E32"/>
    <w:rsid w:val="00F9568B"/>
    <w:rsid w:val="00FA30C7"/>
    <w:rsid w:val="00FB3A38"/>
    <w:rsid w:val="00FC17FB"/>
    <w:rsid w:val="00FD24C8"/>
    <w:rsid w:val="00FD7446"/>
    <w:rsid w:val="00FE0141"/>
    <w:rsid w:val="00FE1233"/>
    <w:rsid w:val="00FF0D66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724C6A-0C2B-46BC-B50B-345C2024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2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SimSun" w:eastAsia="Arial" w:hAnsi="SimSun" w:cs="SimSun"/>
    </w:rPr>
  </w:style>
  <w:style w:type="paragraph" w:customStyle="1" w:styleId="ConsPlusCell">
    <w:name w:val="ConsPlusCell"/>
    <w:rsid w:val="006D06B6"/>
    <w:pPr>
      <w:autoSpaceDE w:val="0"/>
      <w:autoSpaceDN w:val="0"/>
      <w:adjustRightInd w:val="0"/>
    </w:pPr>
    <w:rPr>
      <w:rFonts w:ascii="Symbol" w:eastAsia="Arial" w:hAnsi="Symbol" w:cs="Symbo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Arial" w:hAnsi="Arial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uiPriority w:val="99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Symbol" w:eastAsia="Arial" w:hAnsi="Symbol" w:cs="Symbol"/>
      <w:sz w:val="20"/>
      <w:szCs w:val="20"/>
      <w:lang w:eastAsia="ru-RU"/>
    </w:rPr>
  </w:style>
  <w:style w:type="character" w:styleId="a5">
    <w:name w:val="footnote reference"/>
    <w:uiPriority w:val="99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rsid w:val="00355C7C"/>
    <w:rPr>
      <w:rFonts w:ascii="Symbol" w:eastAsia="Arial" w:hAnsi="Symbol" w:cs="Symbo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Cambria Math" w:hAnsi="Cambria Math" w:cs="Cambria Math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Cambria Math" w:hAnsi="Cambria Math" w:cs="Cambria Math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styleId="ad">
    <w:name w:val="Revision"/>
    <w:hidden/>
    <w:uiPriority w:val="99"/>
    <w:semiHidden/>
    <w:rsid w:val="006D5B9A"/>
    <w:rPr>
      <w:sz w:val="22"/>
      <w:szCs w:val="22"/>
      <w:lang w:eastAsia="en-US"/>
    </w:rPr>
  </w:style>
  <w:style w:type="character" w:styleId="ae">
    <w:name w:val="annotation reference"/>
    <w:rsid w:val="00B02903"/>
    <w:rPr>
      <w:sz w:val="16"/>
      <w:szCs w:val="16"/>
    </w:rPr>
  </w:style>
  <w:style w:type="paragraph" w:styleId="af">
    <w:name w:val="annotation text"/>
    <w:basedOn w:val="a"/>
    <w:link w:val="af0"/>
    <w:rsid w:val="00B02903"/>
    <w:rPr>
      <w:sz w:val="20"/>
      <w:szCs w:val="20"/>
    </w:rPr>
  </w:style>
  <w:style w:type="character" w:customStyle="1" w:styleId="af0">
    <w:name w:val="Текст примечания Знак"/>
    <w:link w:val="af"/>
    <w:rsid w:val="00B02903"/>
    <w:rPr>
      <w:lang w:eastAsia="en-US"/>
    </w:rPr>
  </w:style>
  <w:style w:type="paragraph" w:styleId="af1">
    <w:name w:val="annotation subject"/>
    <w:basedOn w:val="af"/>
    <w:next w:val="af"/>
    <w:link w:val="af2"/>
    <w:rsid w:val="00B02903"/>
    <w:rPr>
      <w:b/>
      <w:bCs/>
    </w:rPr>
  </w:style>
  <w:style w:type="character" w:customStyle="1" w:styleId="af2">
    <w:name w:val="Тема примечания Знак"/>
    <w:link w:val="af1"/>
    <w:rsid w:val="00B02903"/>
    <w:rPr>
      <w:b/>
      <w:bCs/>
      <w:lang w:eastAsia="en-US"/>
    </w:rPr>
  </w:style>
  <w:style w:type="character" w:styleId="af3">
    <w:name w:val="Hyperlink"/>
    <w:rsid w:val="00C472E0"/>
    <w:rPr>
      <w:color w:val="0563C1"/>
      <w:u w:val="single"/>
    </w:rPr>
  </w:style>
  <w:style w:type="paragraph" w:customStyle="1" w:styleId="ConsPlusTitle">
    <w:name w:val="ConsPlusTitle"/>
    <w:rsid w:val="0062789F"/>
    <w:pPr>
      <w:widowControl w:val="0"/>
      <w:autoSpaceDE w:val="0"/>
      <w:autoSpaceDN w:val="0"/>
      <w:adjustRightInd w:val="0"/>
    </w:pPr>
    <w:rPr>
      <w:rFonts w:ascii="Arial" w:eastAsia="Liberation Serif" w:hAnsi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lino-mos.ru/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ublino-mos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4E9C0-E0EA-4B72-A854-AA083807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распоряжению му¬ниципалитета внутригородского муниципального образования Коптево в городе Москве</vt:lpstr>
    </vt:vector>
  </TitlesOfParts>
  <Company>Home</Company>
  <LinksUpToDate>false</LinksUpToDate>
  <CharactersWithSpaces>18045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subject/>
  <dc:creator>Елена</dc:creator>
  <cp:keywords/>
  <cp:lastModifiedBy>User</cp:lastModifiedBy>
  <cp:revision>15</cp:revision>
  <cp:lastPrinted>2025-01-22T10:57:00Z</cp:lastPrinted>
  <dcterms:created xsi:type="dcterms:W3CDTF">2025-03-04T10:20:00Z</dcterms:created>
  <dcterms:modified xsi:type="dcterms:W3CDTF">2025-04-16T06:16:00Z</dcterms:modified>
</cp:coreProperties>
</file>